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04" w:rsidRDefault="003A230B" w:rsidP="001A11C8">
      <w:pPr>
        <w:keepNext w:val="0"/>
        <w:shd w:val="clear" w:color="auto" w:fill="auto"/>
        <w:suppressAutoHyphens w:val="0"/>
        <w:spacing w:before="100" w:beforeAutospacing="1" w:after="100" w:afterAutospacing="1" w:line="276" w:lineRule="auto"/>
        <w:jc w:val="both"/>
        <w:textAlignment w:val="auto"/>
        <w:rPr>
          <w:rFonts w:ascii="Helvetica" w:eastAsiaTheme="minorHAnsi" w:hAnsi="Helvetica" w:cstheme="minorBidi"/>
          <w:b/>
          <w:lang w:val="en-US" w:eastAsia="en-US" w:bidi="ar-SA"/>
        </w:rPr>
      </w:pPr>
      <w:r>
        <w:rPr>
          <w:rFonts w:ascii="Helvetica" w:eastAsiaTheme="minorHAnsi" w:hAnsi="Helvetica" w:cstheme="minorBidi"/>
          <w:b/>
          <w:lang w:val="en-US" w:eastAsia="en-US" w:bidi="ar-SA"/>
        </w:rPr>
        <w:t xml:space="preserve">VIII </w:t>
      </w:r>
      <w:r w:rsidR="006D5204" w:rsidRPr="006D5204">
        <w:rPr>
          <w:rFonts w:ascii="Helvetica" w:eastAsiaTheme="minorHAnsi" w:hAnsi="Helvetica" w:cstheme="minorBidi"/>
          <w:b/>
          <w:lang w:val="en-US" w:eastAsia="en-US" w:bidi="ar-SA"/>
        </w:rPr>
        <w:t xml:space="preserve">Land Art al </w:t>
      </w:r>
      <w:proofErr w:type="spellStart"/>
      <w:r w:rsidR="006D5204" w:rsidRPr="006D5204">
        <w:rPr>
          <w:rFonts w:ascii="Helvetica" w:eastAsiaTheme="minorHAnsi" w:hAnsi="Helvetica" w:cstheme="minorBidi"/>
          <w:b/>
          <w:lang w:val="en-US" w:eastAsia="en-US" w:bidi="ar-SA"/>
        </w:rPr>
        <w:t>Furlo</w:t>
      </w:r>
      <w:proofErr w:type="spellEnd"/>
      <w:r w:rsidR="006D5204" w:rsidRPr="006D5204">
        <w:rPr>
          <w:rFonts w:ascii="Helvetica" w:eastAsiaTheme="minorHAnsi" w:hAnsi="Helvetica" w:cstheme="minorBidi"/>
          <w:b/>
          <w:lang w:val="en-US" w:eastAsia="en-US" w:bidi="ar-SA"/>
        </w:rPr>
        <w:t xml:space="preserve"> </w:t>
      </w:r>
      <w:r w:rsidR="0046097F">
        <w:rPr>
          <w:rFonts w:ascii="Helvetica" w:eastAsiaTheme="minorHAnsi" w:hAnsi="Helvetica" w:cstheme="minorBidi"/>
          <w:b/>
          <w:lang w:val="en-US" w:eastAsia="en-US" w:bidi="ar-SA"/>
        </w:rPr>
        <w:t>“</w:t>
      </w:r>
      <w:r w:rsidR="006D5204" w:rsidRPr="006D5204">
        <w:rPr>
          <w:rFonts w:ascii="Helvetica" w:eastAsiaTheme="minorHAnsi" w:hAnsi="Helvetica" w:cstheme="minorBidi"/>
          <w:b/>
          <w:lang w:val="en-US" w:eastAsia="en-US" w:bidi="ar-SA"/>
        </w:rPr>
        <w:t>SAXUM”</w:t>
      </w:r>
    </w:p>
    <w:p w:rsidR="00A80FC7" w:rsidRDefault="0046097F" w:rsidP="00A80FC7">
      <w:pPr>
        <w:keepNext w:val="0"/>
        <w:shd w:val="clear" w:color="auto" w:fill="auto"/>
        <w:suppressAutoHyphens w:val="0"/>
        <w:spacing w:before="100" w:beforeAutospacing="1" w:after="100" w:afterAutospacing="1" w:line="276" w:lineRule="auto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</w:pPr>
      <w:r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26 agosto</w:t>
      </w:r>
      <w:r w:rsidR="00170616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– 23</w:t>
      </w:r>
      <w:r w:rsidR="003A230B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settembre 2017 </w:t>
      </w:r>
      <w:r w:rsidR="00A80FC7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| </w:t>
      </w:r>
      <w:r w:rsidR="00A80FC7" w:rsidRPr="00657211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Sant'Anna del Furlo - Fossombrone – PU</w:t>
      </w:r>
    </w:p>
    <w:p w:rsidR="001A11C8" w:rsidRPr="00D86D46" w:rsidRDefault="001A11C8" w:rsidP="001A11C8">
      <w:pPr>
        <w:keepNext w:val="0"/>
        <w:shd w:val="clear" w:color="auto" w:fill="auto"/>
        <w:suppressAutoHyphens w:val="0"/>
        <w:spacing w:before="100" w:beforeAutospacing="1" w:after="100" w:afterAutospacing="1" w:line="276" w:lineRule="auto"/>
        <w:jc w:val="both"/>
        <w:textAlignment w:val="auto"/>
        <w:rPr>
          <w:rFonts w:ascii="Helvetica" w:eastAsiaTheme="minorHAnsi" w:hAnsi="Helvetica" w:cstheme="minorBidi"/>
          <w:i/>
          <w:sz w:val="22"/>
          <w:szCs w:val="22"/>
          <w:lang w:eastAsia="en-US" w:bidi="ar-SA"/>
        </w:rPr>
      </w:pPr>
      <w:r w:rsidRPr="00D86D46">
        <w:rPr>
          <w:rFonts w:ascii="Helvetica" w:eastAsiaTheme="minorHAnsi" w:hAnsi="Helvetica" w:cstheme="minorBidi"/>
          <w:i/>
          <w:sz w:val="22"/>
          <w:szCs w:val="22"/>
          <w:lang w:eastAsia="en-US" w:bidi="ar-SA"/>
        </w:rPr>
        <w:t>Più di 40 artisti italiani e stranieri si confrontano con il sasso, la pietra, la terra nelle sue molteplici forme. Scult</w:t>
      </w:r>
      <w:r w:rsidR="00903FB9">
        <w:rPr>
          <w:rFonts w:ascii="Helvetica" w:eastAsiaTheme="minorHAnsi" w:hAnsi="Helvetica" w:cstheme="minorBidi"/>
          <w:i/>
          <w:sz w:val="22"/>
          <w:szCs w:val="22"/>
          <w:lang w:eastAsia="en-US" w:bidi="ar-SA"/>
        </w:rPr>
        <w:t>ure, installazioni, video, performance, visite guidate, incontri.</w:t>
      </w:r>
    </w:p>
    <w:p w:rsidR="002F31B2" w:rsidRPr="00174AD4" w:rsidRDefault="002F31B2" w:rsidP="002F31B2">
      <w:pPr>
        <w:pStyle w:val="m3125872418255381387gmail-modulovuo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2F31B2">
        <w:rPr>
          <w:rFonts w:ascii="Arial" w:hAnsi="Arial" w:cs="Arial"/>
          <w:b/>
          <w:sz w:val="22"/>
          <w:szCs w:val="22"/>
        </w:rPr>
        <w:t>Sabato 26 agosto 2017</w:t>
      </w:r>
      <w:r>
        <w:rPr>
          <w:rFonts w:ascii="Arial" w:hAnsi="Arial" w:cs="Arial"/>
          <w:sz w:val="22"/>
          <w:szCs w:val="22"/>
        </w:rPr>
        <w:t xml:space="preserve"> prende il via </w:t>
      </w:r>
      <w:r w:rsidRPr="002F31B2">
        <w:rPr>
          <w:rFonts w:ascii="Arial" w:hAnsi="Arial" w:cs="Arial"/>
          <w:sz w:val="22"/>
          <w:szCs w:val="22"/>
        </w:rPr>
        <w:t>l’</w:t>
      </w:r>
      <w:r w:rsidRPr="002F31B2">
        <w:rPr>
          <w:rFonts w:ascii="Arial" w:hAnsi="Arial" w:cs="Arial"/>
          <w:b/>
          <w:sz w:val="22"/>
          <w:szCs w:val="22"/>
        </w:rPr>
        <w:t>VIII edizione della Land Art al Furlo</w:t>
      </w:r>
      <w:r w:rsidR="0046097F">
        <w:rPr>
          <w:rFonts w:ascii="Arial" w:hAnsi="Arial" w:cs="Arial"/>
          <w:b/>
          <w:sz w:val="22"/>
          <w:szCs w:val="22"/>
        </w:rPr>
        <w:t>:</w:t>
      </w:r>
      <w:r w:rsidRPr="002F31B2">
        <w:rPr>
          <w:rFonts w:ascii="Arial" w:hAnsi="Arial" w:cs="Arial"/>
          <w:b/>
          <w:sz w:val="22"/>
          <w:szCs w:val="22"/>
        </w:rPr>
        <w:t xml:space="preserve"> </w:t>
      </w:r>
      <w:r w:rsidR="0046097F">
        <w:rPr>
          <w:rFonts w:ascii="Arial" w:hAnsi="Arial" w:cs="Arial"/>
          <w:b/>
          <w:sz w:val="22"/>
          <w:szCs w:val="22"/>
        </w:rPr>
        <w:t>“</w:t>
      </w:r>
      <w:r w:rsidRPr="002F31B2">
        <w:rPr>
          <w:rFonts w:ascii="Arial" w:hAnsi="Arial" w:cs="Arial"/>
          <w:b/>
          <w:sz w:val="22"/>
          <w:szCs w:val="22"/>
        </w:rPr>
        <w:t>Saxum</w:t>
      </w:r>
      <w:r w:rsidR="0046097F">
        <w:rPr>
          <w:rFonts w:ascii="Arial" w:hAnsi="Arial" w:cs="Arial"/>
          <w:b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. </w:t>
      </w:r>
      <w:r w:rsidR="0046097F">
        <w:rPr>
          <w:rFonts w:ascii="Arial" w:hAnsi="Arial" w:cs="Arial"/>
          <w:b/>
          <w:sz w:val="22"/>
          <w:szCs w:val="22"/>
        </w:rPr>
        <w:t>Alle ore 17</w:t>
      </w:r>
      <w:r w:rsidRPr="002F31B2">
        <w:rPr>
          <w:rFonts w:ascii="Arial" w:hAnsi="Arial" w:cs="Arial"/>
          <w:b/>
          <w:sz w:val="22"/>
          <w:szCs w:val="22"/>
        </w:rPr>
        <w:t>.00</w:t>
      </w:r>
      <w:r>
        <w:rPr>
          <w:rFonts w:ascii="Arial" w:hAnsi="Arial" w:cs="Arial"/>
          <w:sz w:val="22"/>
          <w:szCs w:val="22"/>
        </w:rPr>
        <w:t xml:space="preserve"> la c</w:t>
      </w:r>
      <w:r w:rsidRPr="002F31B2">
        <w:rPr>
          <w:rFonts w:ascii="Arial" w:hAnsi="Arial" w:cs="Arial"/>
          <w:sz w:val="22"/>
          <w:szCs w:val="22"/>
        </w:rPr>
        <w:t xml:space="preserve">erimonia inaugurale </w:t>
      </w:r>
      <w:r w:rsidR="0046097F">
        <w:rPr>
          <w:rFonts w:ascii="Arial" w:hAnsi="Arial" w:cs="Arial"/>
          <w:sz w:val="22"/>
          <w:szCs w:val="22"/>
        </w:rPr>
        <w:t xml:space="preserve">alla CASA DEGLI ARTISTI di Sant’Anna del Furlo, dove </w:t>
      </w:r>
      <w:r w:rsidR="00174AD4">
        <w:rPr>
          <w:rFonts w:ascii="Arial" w:hAnsi="Arial" w:cs="Arial"/>
          <w:sz w:val="22"/>
          <w:szCs w:val="22"/>
        </w:rPr>
        <w:t>si mostrerà</w:t>
      </w:r>
      <w:r w:rsidR="003A230B" w:rsidRPr="003A230B">
        <w:rPr>
          <w:rFonts w:ascii="Arial" w:hAnsi="Arial" w:cs="Arial"/>
          <w:sz w:val="22"/>
          <w:szCs w:val="22"/>
        </w:rPr>
        <w:t xml:space="preserve"> </w:t>
      </w:r>
      <w:r w:rsidR="003A230B">
        <w:rPr>
          <w:rFonts w:ascii="Arial" w:hAnsi="Arial" w:cs="Arial"/>
          <w:sz w:val="22"/>
          <w:szCs w:val="22"/>
        </w:rPr>
        <w:t>il “</w:t>
      </w:r>
      <w:r w:rsidRPr="002F31B2">
        <w:rPr>
          <w:rFonts w:ascii="Arial" w:hAnsi="Arial" w:cs="Arial"/>
          <w:sz w:val="22"/>
          <w:szCs w:val="22"/>
        </w:rPr>
        <w:t xml:space="preserve">Tuffo” di </w:t>
      </w:r>
      <w:r w:rsidRPr="002F31B2">
        <w:rPr>
          <w:rFonts w:ascii="Arial" w:hAnsi="Arial" w:cs="Arial"/>
          <w:i/>
          <w:sz w:val="22"/>
          <w:szCs w:val="22"/>
        </w:rPr>
        <w:t>Antonio Sorace</w:t>
      </w:r>
      <w:r w:rsidRPr="002F31B2">
        <w:rPr>
          <w:rFonts w:ascii="Arial" w:hAnsi="Arial" w:cs="Arial"/>
          <w:sz w:val="22"/>
          <w:szCs w:val="22"/>
        </w:rPr>
        <w:t xml:space="preserve">, </w:t>
      </w:r>
      <w:r w:rsidR="00174AD4">
        <w:rPr>
          <w:rFonts w:ascii="Arial" w:hAnsi="Arial" w:cs="Arial"/>
          <w:sz w:val="22"/>
          <w:szCs w:val="22"/>
        </w:rPr>
        <w:t xml:space="preserve">che si rivede </w:t>
      </w:r>
      <w:r w:rsidRPr="002F31B2">
        <w:rPr>
          <w:rFonts w:ascii="Arial" w:hAnsi="Arial" w:cs="Arial"/>
          <w:sz w:val="22"/>
          <w:szCs w:val="22"/>
        </w:rPr>
        <w:t xml:space="preserve">dopo un anno di assenza per i necessari restauri curati dalla Scuola di Restauro e Conservazione dell’Università di Urbino. </w:t>
      </w:r>
      <w:r w:rsidR="00174AD4">
        <w:rPr>
          <w:rFonts w:ascii="Arial" w:hAnsi="Arial" w:cs="Arial"/>
          <w:sz w:val="22"/>
          <w:szCs w:val="22"/>
        </w:rPr>
        <w:t xml:space="preserve">Così come </w:t>
      </w:r>
      <w:r w:rsidRPr="002F31B2">
        <w:rPr>
          <w:rFonts w:ascii="Arial" w:hAnsi="Arial" w:cs="Arial"/>
          <w:sz w:val="22"/>
          <w:szCs w:val="22"/>
        </w:rPr>
        <w:t>torna a rivivere “</w:t>
      </w:r>
      <w:r w:rsidRPr="002F31B2">
        <w:rPr>
          <w:rFonts w:ascii="Arial" w:hAnsi="Arial" w:cs="Arial"/>
          <w:i/>
          <w:sz w:val="22"/>
          <w:szCs w:val="22"/>
        </w:rPr>
        <w:t>Apogeo 2011</w:t>
      </w:r>
      <w:r>
        <w:rPr>
          <w:rFonts w:ascii="Arial" w:hAnsi="Arial" w:cs="Arial"/>
          <w:sz w:val="22"/>
          <w:szCs w:val="22"/>
        </w:rPr>
        <w:t xml:space="preserve">” opera di </w:t>
      </w:r>
      <w:r w:rsidRPr="002F31B2">
        <w:rPr>
          <w:rFonts w:ascii="Arial" w:hAnsi="Arial" w:cs="Arial"/>
          <w:i/>
          <w:sz w:val="22"/>
          <w:szCs w:val="22"/>
        </w:rPr>
        <w:t>Yvonne Ekman</w:t>
      </w:r>
      <w:r>
        <w:rPr>
          <w:rFonts w:ascii="Arial" w:hAnsi="Arial" w:cs="Arial"/>
          <w:sz w:val="22"/>
          <w:szCs w:val="22"/>
        </w:rPr>
        <w:t xml:space="preserve">: </w:t>
      </w:r>
      <w:r w:rsidR="00174AD4">
        <w:rPr>
          <w:rFonts w:ascii="Arial" w:hAnsi="Arial" w:cs="Arial"/>
          <w:sz w:val="22"/>
          <w:szCs w:val="22"/>
        </w:rPr>
        <w:t>anche questo lavoro</w:t>
      </w:r>
      <w:r w:rsidRPr="002F31B2">
        <w:rPr>
          <w:rFonts w:ascii="Arial" w:hAnsi="Arial" w:cs="Arial"/>
          <w:sz w:val="22"/>
          <w:szCs w:val="22"/>
        </w:rPr>
        <w:t xml:space="preserve"> è stato restaurato </w:t>
      </w:r>
      <w:r>
        <w:rPr>
          <w:rFonts w:ascii="Arial" w:hAnsi="Arial" w:cs="Arial"/>
          <w:sz w:val="22"/>
          <w:szCs w:val="22"/>
        </w:rPr>
        <w:t>dalla Scuola di Urbino</w:t>
      </w:r>
      <w:r w:rsidRPr="002F31B2">
        <w:rPr>
          <w:rFonts w:ascii="Arial" w:hAnsi="Arial" w:cs="Arial"/>
          <w:sz w:val="22"/>
          <w:szCs w:val="22"/>
        </w:rPr>
        <w:t xml:space="preserve"> e </w:t>
      </w:r>
      <w:r w:rsidR="00174AD4">
        <w:rPr>
          <w:rFonts w:ascii="Arial" w:hAnsi="Arial" w:cs="Arial"/>
          <w:sz w:val="22"/>
          <w:szCs w:val="22"/>
        </w:rPr>
        <w:t>viene</w:t>
      </w:r>
      <w:r w:rsidRPr="002F31B2">
        <w:rPr>
          <w:rFonts w:ascii="Arial" w:hAnsi="Arial" w:cs="Arial"/>
          <w:sz w:val="22"/>
          <w:szCs w:val="22"/>
        </w:rPr>
        <w:t xml:space="preserve"> </w:t>
      </w:r>
      <w:r w:rsidR="00174AD4">
        <w:rPr>
          <w:rFonts w:ascii="Arial" w:hAnsi="Arial" w:cs="Arial"/>
          <w:sz w:val="22"/>
          <w:szCs w:val="22"/>
        </w:rPr>
        <w:t>mostrato</w:t>
      </w:r>
      <w:r w:rsidRPr="002F31B2">
        <w:rPr>
          <w:rFonts w:ascii="Arial" w:hAnsi="Arial" w:cs="Arial"/>
          <w:sz w:val="22"/>
          <w:szCs w:val="22"/>
        </w:rPr>
        <w:t xml:space="preserve"> in una nuova collocazione. Saranno presenti il Presidente della provincia di Pesaro-Urbino, </w:t>
      </w:r>
      <w:r w:rsidRPr="003A230B">
        <w:rPr>
          <w:rFonts w:ascii="Arial" w:hAnsi="Arial" w:cs="Arial"/>
          <w:b/>
          <w:i/>
          <w:sz w:val="22"/>
          <w:szCs w:val="22"/>
        </w:rPr>
        <w:t>Daniele Tagliolini</w:t>
      </w:r>
      <w:r w:rsidRPr="003A230B">
        <w:rPr>
          <w:rFonts w:ascii="Arial" w:hAnsi="Arial" w:cs="Arial"/>
          <w:b/>
          <w:sz w:val="22"/>
          <w:szCs w:val="22"/>
        </w:rPr>
        <w:t>,</w:t>
      </w:r>
      <w:r w:rsidRPr="002F31B2">
        <w:rPr>
          <w:rFonts w:ascii="Arial" w:hAnsi="Arial" w:cs="Arial"/>
          <w:sz w:val="22"/>
          <w:szCs w:val="22"/>
        </w:rPr>
        <w:t xml:space="preserve"> gli Amministratori </w:t>
      </w:r>
      <w:r w:rsidR="003A230B">
        <w:rPr>
          <w:rFonts w:ascii="Arial" w:hAnsi="Arial" w:cs="Arial"/>
          <w:sz w:val="22"/>
          <w:szCs w:val="22"/>
        </w:rPr>
        <w:t xml:space="preserve">di </w:t>
      </w:r>
      <w:r w:rsidRPr="002F31B2">
        <w:rPr>
          <w:rFonts w:ascii="Arial" w:hAnsi="Arial" w:cs="Arial"/>
          <w:sz w:val="22"/>
          <w:szCs w:val="22"/>
        </w:rPr>
        <w:t>Fossombrone,</w:t>
      </w:r>
      <w:r w:rsidR="003A230B">
        <w:rPr>
          <w:rFonts w:ascii="Arial" w:hAnsi="Arial" w:cs="Arial"/>
          <w:sz w:val="22"/>
          <w:szCs w:val="22"/>
        </w:rPr>
        <w:t xml:space="preserve"> in particolare l’Assessora alla Cultura, </w:t>
      </w:r>
      <w:r w:rsidR="003A230B" w:rsidRPr="003A230B">
        <w:rPr>
          <w:rFonts w:ascii="Arial" w:hAnsi="Arial" w:cs="Arial"/>
          <w:b/>
          <w:i/>
          <w:sz w:val="22"/>
          <w:szCs w:val="22"/>
        </w:rPr>
        <w:t>Gloria Mei</w:t>
      </w:r>
      <w:r w:rsidR="00431ACC">
        <w:rPr>
          <w:rFonts w:ascii="Arial" w:hAnsi="Arial" w:cs="Arial"/>
          <w:sz w:val="22"/>
          <w:szCs w:val="22"/>
        </w:rPr>
        <w:t xml:space="preserve">, </w:t>
      </w:r>
      <w:r w:rsidR="003A230B">
        <w:rPr>
          <w:rFonts w:ascii="Arial" w:hAnsi="Arial" w:cs="Arial"/>
          <w:sz w:val="22"/>
          <w:szCs w:val="22"/>
        </w:rPr>
        <w:t xml:space="preserve">gli </w:t>
      </w:r>
      <w:r w:rsidR="00431ACC">
        <w:rPr>
          <w:rFonts w:ascii="Arial" w:hAnsi="Arial" w:cs="Arial"/>
          <w:sz w:val="22"/>
          <w:szCs w:val="22"/>
        </w:rPr>
        <w:t>studenti e gli</w:t>
      </w:r>
      <w:r w:rsidRPr="002F31B2">
        <w:rPr>
          <w:rFonts w:ascii="Arial" w:hAnsi="Arial" w:cs="Arial"/>
          <w:sz w:val="22"/>
          <w:szCs w:val="22"/>
        </w:rPr>
        <w:t xml:space="preserve"> insegnanti del</w:t>
      </w:r>
      <w:r w:rsidR="003A230B">
        <w:rPr>
          <w:rFonts w:ascii="Arial" w:hAnsi="Arial" w:cs="Arial"/>
          <w:sz w:val="22"/>
          <w:szCs w:val="22"/>
        </w:rPr>
        <w:t>la Scuola di Restauro di Urbino.</w:t>
      </w:r>
      <w:r w:rsidR="000E5C8E">
        <w:rPr>
          <w:rFonts w:ascii="Arial" w:hAnsi="Arial" w:cs="Arial"/>
          <w:sz w:val="22"/>
          <w:szCs w:val="22"/>
        </w:rPr>
        <w:t xml:space="preserve"> Subito dopo</w:t>
      </w:r>
      <w:r w:rsidR="00174AD4">
        <w:rPr>
          <w:rFonts w:ascii="Arial" w:hAnsi="Arial" w:cs="Arial"/>
          <w:sz w:val="22"/>
          <w:szCs w:val="22"/>
        </w:rPr>
        <w:t xml:space="preserve"> si svolgerà la</w:t>
      </w:r>
      <w:r w:rsidRPr="002F31B2">
        <w:rPr>
          <w:rFonts w:ascii="Arial" w:hAnsi="Arial" w:cs="Arial"/>
          <w:sz w:val="22"/>
          <w:szCs w:val="22"/>
        </w:rPr>
        <w:t xml:space="preserve"> </w:t>
      </w:r>
      <w:r w:rsidRPr="002F31B2">
        <w:rPr>
          <w:rFonts w:ascii="Arial" w:hAnsi="Arial" w:cs="Arial"/>
          <w:b/>
          <w:sz w:val="22"/>
          <w:szCs w:val="22"/>
        </w:rPr>
        <w:t>Visita Guidata</w:t>
      </w:r>
      <w:r w:rsidRPr="002F31B2">
        <w:rPr>
          <w:rFonts w:ascii="Arial" w:hAnsi="Arial" w:cs="Arial"/>
          <w:sz w:val="22"/>
          <w:szCs w:val="22"/>
        </w:rPr>
        <w:t xml:space="preserve"> alla scoperta di più di </w:t>
      </w:r>
      <w:r w:rsidRPr="002F31B2">
        <w:rPr>
          <w:rFonts w:ascii="Arial" w:hAnsi="Arial" w:cs="Arial"/>
          <w:b/>
          <w:sz w:val="22"/>
          <w:szCs w:val="22"/>
        </w:rPr>
        <w:t>quaranta opere del 2017</w:t>
      </w:r>
      <w:r>
        <w:rPr>
          <w:rFonts w:ascii="Arial" w:hAnsi="Arial" w:cs="Arial"/>
          <w:sz w:val="22"/>
          <w:szCs w:val="22"/>
        </w:rPr>
        <w:t xml:space="preserve">: </w:t>
      </w:r>
      <w:r w:rsidRPr="002F31B2">
        <w:rPr>
          <w:rFonts w:ascii="Arial" w:hAnsi="Arial" w:cs="Arial"/>
          <w:sz w:val="22"/>
          <w:szCs w:val="22"/>
        </w:rPr>
        <w:t xml:space="preserve">saranno presenti gli autori che interverranno per </w:t>
      </w:r>
      <w:r w:rsidR="00174AD4">
        <w:rPr>
          <w:rFonts w:ascii="Arial" w:hAnsi="Arial" w:cs="Arial"/>
          <w:sz w:val="22"/>
          <w:szCs w:val="22"/>
        </w:rPr>
        <w:t>raccontare i loro lavori e dialogare</w:t>
      </w:r>
      <w:r w:rsidRPr="002F31B2">
        <w:rPr>
          <w:rFonts w:ascii="Arial" w:hAnsi="Arial" w:cs="Arial"/>
          <w:sz w:val="22"/>
          <w:szCs w:val="22"/>
        </w:rPr>
        <w:t xml:space="preserve"> con il pubblico.</w:t>
      </w:r>
      <w:r w:rsidR="003A230B">
        <w:rPr>
          <w:rFonts w:ascii="Arial" w:hAnsi="Arial" w:cs="Arial"/>
          <w:sz w:val="22"/>
          <w:szCs w:val="22"/>
        </w:rPr>
        <w:t xml:space="preserve"> In conclusione, </w:t>
      </w:r>
      <w:r w:rsidR="003A230B" w:rsidRPr="00174AD4">
        <w:rPr>
          <w:rFonts w:ascii="Arial" w:hAnsi="Arial" w:cs="Arial"/>
          <w:b/>
          <w:sz w:val="22"/>
          <w:szCs w:val="22"/>
        </w:rPr>
        <w:t>Grand Buffet all’italiana.</w:t>
      </w:r>
    </w:p>
    <w:p w:rsidR="001A11C8" w:rsidRDefault="00361C9A" w:rsidP="000E5C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 </w:t>
      </w:r>
      <w:r w:rsidR="00DD433C">
        <w:rPr>
          <w:rFonts w:ascii="Arial" w:hAnsi="Arial" w:cs="Arial"/>
          <w:b/>
          <w:sz w:val="22"/>
          <w:szCs w:val="22"/>
        </w:rPr>
        <w:t>27 agosto,</w:t>
      </w:r>
      <w:r w:rsidR="002F31B2" w:rsidRPr="002F31B2">
        <w:rPr>
          <w:rFonts w:ascii="Arial" w:hAnsi="Arial" w:cs="Arial"/>
          <w:b/>
          <w:sz w:val="22"/>
          <w:szCs w:val="22"/>
        </w:rPr>
        <w:t xml:space="preserve"> ore 10</w:t>
      </w:r>
      <w:r w:rsidR="00DD433C">
        <w:rPr>
          <w:rFonts w:ascii="Arial" w:hAnsi="Arial" w:cs="Arial"/>
          <w:b/>
          <w:sz w:val="22"/>
          <w:szCs w:val="22"/>
        </w:rPr>
        <w:t>:</w:t>
      </w:r>
      <w:r w:rsidR="002F31B2" w:rsidRPr="002F31B2">
        <w:rPr>
          <w:rFonts w:ascii="Arial" w:hAnsi="Arial" w:cs="Arial"/>
          <w:sz w:val="22"/>
          <w:szCs w:val="22"/>
        </w:rPr>
        <w:t xml:space="preserve"> </w:t>
      </w:r>
      <w:r w:rsidR="002F31B2" w:rsidRPr="002F31B2">
        <w:rPr>
          <w:rFonts w:ascii="Arial" w:hAnsi="Arial" w:cs="Arial"/>
          <w:b/>
          <w:sz w:val="22"/>
          <w:szCs w:val="22"/>
        </w:rPr>
        <w:t>Passeggiata bianca</w:t>
      </w:r>
      <w:r w:rsidR="002F31B2" w:rsidRPr="002F31B2">
        <w:rPr>
          <w:rFonts w:ascii="Arial" w:hAnsi="Arial" w:cs="Arial"/>
          <w:sz w:val="22"/>
          <w:szCs w:val="22"/>
        </w:rPr>
        <w:t>. Partenza dalla Drink Cup: visita guidata alla Cava di Sant’Anna con il geologo</w:t>
      </w:r>
      <w:r w:rsidR="00555E31">
        <w:rPr>
          <w:rFonts w:ascii="Arial" w:hAnsi="Arial" w:cs="Arial"/>
          <w:sz w:val="22"/>
          <w:szCs w:val="22"/>
        </w:rPr>
        <w:t xml:space="preserve"> e docente urbinate</w:t>
      </w:r>
      <w:r w:rsidR="002F31B2" w:rsidRPr="002F31B2">
        <w:rPr>
          <w:rFonts w:ascii="Arial" w:hAnsi="Arial" w:cs="Arial"/>
          <w:sz w:val="22"/>
          <w:szCs w:val="22"/>
        </w:rPr>
        <w:t xml:space="preserve"> </w:t>
      </w:r>
      <w:r w:rsidR="002F31B2" w:rsidRPr="00F15557">
        <w:rPr>
          <w:rFonts w:ascii="Arial" w:hAnsi="Arial" w:cs="Arial"/>
          <w:b/>
          <w:sz w:val="22"/>
          <w:szCs w:val="22"/>
        </w:rPr>
        <w:t>Elvio Moretti</w:t>
      </w:r>
      <w:r w:rsidR="002F31B2" w:rsidRPr="002F31B2">
        <w:rPr>
          <w:rFonts w:ascii="Arial" w:hAnsi="Arial" w:cs="Arial"/>
          <w:sz w:val="22"/>
          <w:szCs w:val="22"/>
        </w:rPr>
        <w:t xml:space="preserve">. </w:t>
      </w:r>
      <w:r w:rsidR="002F31B2">
        <w:rPr>
          <w:rFonts w:ascii="Arial" w:hAnsi="Arial" w:cs="Arial"/>
          <w:sz w:val="22"/>
          <w:szCs w:val="22"/>
        </w:rPr>
        <w:t>Alle o</w:t>
      </w:r>
      <w:r w:rsidR="002F31B2" w:rsidRPr="002F31B2">
        <w:rPr>
          <w:rFonts w:ascii="Arial" w:hAnsi="Arial" w:cs="Arial"/>
          <w:sz w:val="22"/>
          <w:szCs w:val="22"/>
        </w:rPr>
        <w:t xml:space="preserve">re 17, alla Casa degli Artisti, </w:t>
      </w:r>
      <w:r w:rsidR="002F31B2">
        <w:rPr>
          <w:rFonts w:ascii="Arial" w:hAnsi="Arial" w:cs="Arial"/>
          <w:sz w:val="22"/>
          <w:szCs w:val="22"/>
        </w:rPr>
        <w:t>pro</w:t>
      </w:r>
      <w:r w:rsidR="000E5C8E">
        <w:rPr>
          <w:rFonts w:ascii="Arial" w:hAnsi="Arial" w:cs="Arial"/>
          <w:sz w:val="22"/>
          <w:szCs w:val="22"/>
        </w:rPr>
        <w:t>ie</w:t>
      </w:r>
      <w:r w:rsidR="002F31B2">
        <w:rPr>
          <w:rFonts w:ascii="Arial" w:hAnsi="Arial" w:cs="Arial"/>
          <w:sz w:val="22"/>
          <w:szCs w:val="22"/>
        </w:rPr>
        <w:t xml:space="preserve">zione del documentario </w:t>
      </w:r>
      <w:r w:rsidR="002F31B2" w:rsidRPr="002F31B2">
        <w:rPr>
          <w:rFonts w:ascii="Arial" w:hAnsi="Arial" w:cs="Arial"/>
          <w:sz w:val="22"/>
          <w:szCs w:val="22"/>
        </w:rPr>
        <w:t>“</w:t>
      </w:r>
      <w:r w:rsidR="002F31B2" w:rsidRPr="002F31B2">
        <w:rPr>
          <w:rFonts w:ascii="Arial" w:hAnsi="Arial" w:cs="Arial"/>
          <w:i/>
          <w:sz w:val="22"/>
          <w:szCs w:val="22"/>
        </w:rPr>
        <w:t>Born of stone</w:t>
      </w:r>
      <w:r w:rsidR="002F31B2" w:rsidRPr="002F31B2">
        <w:rPr>
          <w:rFonts w:ascii="Arial" w:hAnsi="Arial" w:cs="Arial"/>
          <w:sz w:val="22"/>
          <w:szCs w:val="22"/>
        </w:rPr>
        <w:t xml:space="preserve">” di </w:t>
      </w:r>
      <w:r w:rsidR="002F31B2" w:rsidRPr="00F15557">
        <w:rPr>
          <w:rFonts w:ascii="Arial" w:hAnsi="Arial" w:cs="Arial"/>
          <w:b/>
          <w:sz w:val="22"/>
          <w:szCs w:val="22"/>
        </w:rPr>
        <w:t>Emilio Bellu</w:t>
      </w:r>
      <w:r w:rsidR="001A11C8">
        <w:rPr>
          <w:rFonts w:ascii="Arial" w:hAnsi="Arial" w:cs="Arial"/>
          <w:sz w:val="22"/>
          <w:szCs w:val="22"/>
        </w:rPr>
        <w:t xml:space="preserve"> </w:t>
      </w:r>
      <w:r w:rsidR="001A11C8" w:rsidRPr="001A11C8">
        <w:rPr>
          <w:rFonts w:ascii="Arial" w:hAnsi="Arial" w:cs="Arial"/>
          <w:sz w:val="22"/>
          <w:szCs w:val="22"/>
        </w:rPr>
        <w:t>(</w:t>
      </w:r>
      <w:hyperlink r:id="rId7" w:history="1">
        <w:r w:rsidR="001A11C8" w:rsidRPr="001A11C8">
          <w:rPr>
            <w:rFonts w:ascii="Arial" w:hAnsi="Arial" w:cs="Arial"/>
            <w:sz w:val="22"/>
            <w:szCs w:val="22"/>
          </w:rPr>
          <w:t>www.emiliobellu.com</w:t>
        </w:r>
      </w:hyperlink>
      <w:r w:rsidR="001A11C8" w:rsidRPr="001A11C8">
        <w:rPr>
          <w:rFonts w:ascii="Arial" w:hAnsi="Arial" w:cs="Arial"/>
          <w:sz w:val="22"/>
          <w:szCs w:val="22"/>
        </w:rPr>
        <w:t>)</w:t>
      </w:r>
      <w:r w:rsidR="000E5C8E">
        <w:rPr>
          <w:rFonts w:ascii="Arial" w:hAnsi="Arial" w:cs="Arial"/>
          <w:sz w:val="22"/>
          <w:szCs w:val="22"/>
        </w:rPr>
        <w:t>,</w:t>
      </w:r>
      <w:r w:rsidR="001A11C8" w:rsidRPr="001A11C8">
        <w:rPr>
          <w:rFonts w:ascii="Arial" w:hAnsi="Arial" w:cs="Arial"/>
          <w:sz w:val="22"/>
          <w:szCs w:val="22"/>
        </w:rPr>
        <w:t xml:space="preserve"> </w:t>
      </w:r>
      <w:r w:rsidR="002457F6">
        <w:rPr>
          <w:rFonts w:ascii="Arial" w:hAnsi="Arial" w:cs="Arial"/>
          <w:sz w:val="22"/>
          <w:szCs w:val="22"/>
        </w:rPr>
        <w:t>corto</w:t>
      </w:r>
      <w:r w:rsidR="001A11C8" w:rsidRPr="001A11C8">
        <w:rPr>
          <w:rFonts w:ascii="Arial" w:hAnsi="Arial" w:cs="Arial"/>
          <w:sz w:val="22"/>
          <w:szCs w:val="22"/>
        </w:rPr>
        <w:t xml:space="preserve"> pluripremiato </w:t>
      </w:r>
      <w:r w:rsidR="002457F6">
        <w:rPr>
          <w:rFonts w:ascii="Arial" w:hAnsi="Arial" w:cs="Arial"/>
          <w:sz w:val="22"/>
          <w:szCs w:val="22"/>
        </w:rPr>
        <w:t>dedicato a</w:t>
      </w:r>
      <w:r w:rsidR="00E16FEB">
        <w:rPr>
          <w:rFonts w:ascii="Arial" w:hAnsi="Arial" w:cs="Arial"/>
          <w:sz w:val="22"/>
          <w:szCs w:val="22"/>
        </w:rPr>
        <w:t xml:space="preserve"> Pinuccio Sciola e alle sue Pietre sonore.</w:t>
      </w:r>
    </w:p>
    <w:p w:rsidR="001A11C8" w:rsidRPr="001A11C8" w:rsidRDefault="001A11C8" w:rsidP="000E5C8E">
      <w:pPr>
        <w:jc w:val="both"/>
        <w:rPr>
          <w:rFonts w:ascii="Arial" w:hAnsi="Arial" w:cs="Arial"/>
          <w:sz w:val="22"/>
          <w:szCs w:val="22"/>
        </w:rPr>
      </w:pPr>
    </w:p>
    <w:p w:rsidR="001A11C8" w:rsidRPr="001A11C8" w:rsidRDefault="00361C9A" w:rsidP="000E5C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 </w:t>
      </w:r>
      <w:r w:rsidR="00DD433C">
        <w:rPr>
          <w:rFonts w:ascii="Arial" w:hAnsi="Arial" w:cs="Arial"/>
          <w:b/>
          <w:sz w:val="22"/>
          <w:szCs w:val="22"/>
        </w:rPr>
        <w:t xml:space="preserve">3 settembre, </w:t>
      </w:r>
      <w:r w:rsidR="00170616">
        <w:rPr>
          <w:rFonts w:ascii="Arial" w:hAnsi="Arial" w:cs="Arial"/>
          <w:b/>
          <w:sz w:val="22"/>
          <w:szCs w:val="22"/>
        </w:rPr>
        <w:t>ore 16</w:t>
      </w:r>
      <w:r w:rsidR="00DD433C">
        <w:rPr>
          <w:rFonts w:ascii="Arial" w:hAnsi="Arial" w:cs="Arial"/>
          <w:b/>
          <w:sz w:val="22"/>
          <w:szCs w:val="22"/>
        </w:rPr>
        <w:t>:</w:t>
      </w:r>
      <w:r w:rsidR="002F31B2">
        <w:rPr>
          <w:rFonts w:ascii="Arial" w:hAnsi="Arial" w:cs="Arial"/>
          <w:sz w:val="22"/>
          <w:szCs w:val="22"/>
        </w:rPr>
        <w:t xml:space="preserve"> </w:t>
      </w:r>
      <w:r w:rsidR="002F31B2" w:rsidRPr="00F15557">
        <w:rPr>
          <w:rFonts w:ascii="Arial" w:hAnsi="Arial" w:cs="Arial"/>
          <w:b/>
          <w:sz w:val="22"/>
          <w:szCs w:val="22"/>
        </w:rPr>
        <w:t>Leone Pantaleoni</w:t>
      </w:r>
      <w:r w:rsidR="002F31B2">
        <w:rPr>
          <w:rFonts w:ascii="Arial" w:hAnsi="Arial" w:cs="Arial"/>
          <w:sz w:val="22"/>
          <w:szCs w:val="22"/>
        </w:rPr>
        <w:t xml:space="preserve"> in </w:t>
      </w:r>
      <w:r w:rsidR="002F31B2" w:rsidRPr="002F31B2">
        <w:rPr>
          <w:rFonts w:ascii="Arial" w:hAnsi="Arial" w:cs="Arial"/>
          <w:sz w:val="22"/>
          <w:szCs w:val="22"/>
        </w:rPr>
        <w:t>“</w:t>
      </w:r>
      <w:r w:rsidR="002F31B2" w:rsidRPr="002F31B2">
        <w:rPr>
          <w:rFonts w:ascii="Arial" w:hAnsi="Arial" w:cs="Arial"/>
          <w:i/>
          <w:sz w:val="22"/>
          <w:szCs w:val="22"/>
        </w:rPr>
        <w:t>Le parole sono pietre</w:t>
      </w:r>
      <w:r w:rsidR="001A11C8">
        <w:rPr>
          <w:rFonts w:ascii="Arial" w:hAnsi="Arial" w:cs="Arial"/>
          <w:sz w:val="22"/>
          <w:szCs w:val="22"/>
        </w:rPr>
        <w:t>”,</w:t>
      </w:r>
      <w:r w:rsidR="001A11C8" w:rsidRPr="001A11C8">
        <w:rPr>
          <w:rFonts w:ascii="Arial" w:hAnsi="Arial" w:cs="Arial"/>
          <w:sz w:val="22"/>
          <w:szCs w:val="22"/>
        </w:rPr>
        <w:t xml:space="preserve"> il famoso “fromboliere dell’alfabeto” zigzaga tra anagrammi, rebus, motti di spirito.</w:t>
      </w:r>
      <w:r w:rsidR="00DD433C">
        <w:rPr>
          <w:rFonts w:ascii="Arial" w:hAnsi="Arial" w:cs="Arial"/>
          <w:sz w:val="22"/>
          <w:szCs w:val="22"/>
        </w:rPr>
        <w:t xml:space="preserve"> Verrà lanciato il gioco “Saxum”.</w:t>
      </w:r>
      <w:r w:rsidR="00170616">
        <w:rPr>
          <w:rFonts w:ascii="Arial" w:hAnsi="Arial" w:cs="Arial"/>
          <w:sz w:val="22"/>
          <w:szCs w:val="22"/>
        </w:rPr>
        <w:t xml:space="preserve"> </w:t>
      </w:r>
      <w:r w:rsidR="00170616" w:rsidRPr="00D5293E">
        <w:rPr>
          <w:rFonts w:ascii="Arial" w:hAnsi="Arial" w:cs="Arial"/>
          <w:b/>
          <w:sz w:val="22"/>
          <w:szCs w:val="22"/>
        </w:rPr>
        <w:t>Ore 17</w:t>
      </w:r>
      <w:r w:rsidR="00170616">
        <w:rPr>
          <w:rFonts w:ascii="Arial" w:hAnsi="Arial" w:cs="Arial"/>
          <w:sz w:val="22"/>
          <w:szCs w:val="22"/>
        </w:rPr>
        <w:t xml:space="preserve"> il docente urbinate </w:t>
      </w:r>
      <w:r w:rsidR="00170616" w:rsidRPr="00D5293E">
        <w:rPr>
          <w:rFonts w:ascii="Arial" w:hAnsi="Arial" w:cs="Arial"/>
          <w:b/>
          <w:sz w:val="22"/>
          <w:szCs w:val="22"/>
        </w:rPr>
        <w:t>Elvio Moretti</w:t>
      </w:r>
      <w:r w:rsidR="00D5293E">
        <w:rPr>
          <w:rFonts w:ascii="Arial" w:hAnsi="Arial" w:cs="Arial"/>
          <w:sz w:val="22"/>
          <w:szCs w:val="22"/>
        </w:rPr>
        <w:t xml:space="preserve"> in una videoconferenza: “</w:t>
      </w:r>
      <w:r w:rsidR="00D5293E" w:rsidRPr="000E5C8E">
        <w:rPr>
          <w:rFonts w:ascii="Arial" w:hAnsi="Arial" w:cs="Arial"/>
          <w:i/>
          <w:sz w:val="22"/>
          <w:szCs w:val="22"/>
        </w:rPr>
        <w:t>Il sasso nella Storia</w:t>
      </w:r>
      <w:r w:rsidR="00D5293E">
        <w:rPr>
          <w:rFonts w:ascii="Arial" w:hAnsi="Arial" w:cs="Arial"/>
          <w:sz w:val="22"/>
          <w:szCs w:val="22"/>
        </w:rPr>
        <w:t>”, viaggio in Medioriente dall’Eufrate al Mar Rosso inseguendo un sogno.</w:t>
      </w:r>
    </w:p>
    <w:p w:rsidR="002F31B2" w:rsidRPr="002F31B2" w:rsidRDefault="002F31B2" w:rsidP="000E5C8E">
      <w:pPr>
        <w:jc w:val="both"/>
        <w:rPr>
          <w:rFonts w:ascii="Arial" w:hAnsi="Arial" w:cs="Arial"/>
          <w:sz w:val="22"/>
          <w:szCs w:val="22"/>
        </w:rPr>
      </w:pPr>
    </w:p>
    <w:p w:rsidR="002F31B2" w:rsidRDefault="00361C9A" w:rsidP="000E5C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 </w:t>
      </w:r>
      <w:r w:rsidR="00DD433C">
        <w:rPr>
          <w:rFonts w:ascii="Arial" w:hAnsi="Arial" w:cs="Arial"/>
          <w:b/>
          <w:sz w:val="22"/>
          <w:szCs w:val="22"/>
        </w:rPr>
        <w:t xml:space="preserve">9 settembre, </w:t>
      </w:r>
      <w:r w:rsidR="002F31B2" w:rsidRPr="00003A40">
        <w:rPr>
          <w:rFonts w:ascii="Arial" w:hAnsi="Arial" w:cs="Arial"/>
          <w:b/>
          <w:sz w:val="22"/>
          <w:szCs w:val="22"/>
        </w:rPr>
        <w:t>ore 17</w:t>
      </w:r>
      <w:r w:rsidR="00DD433C">
        <w:rPr>
          <w:rFonts w:ascii="Arial" w:hAnsi="Arial" w:cs="Arial"/>
          <w:b/>
          <w:sz w:val="22"/>
          <w:szCs w:val="22"/>
        </w:rPr>
        <w:t>:</w:t>
      </w:r>
      <w:r w:rsidR="002F31B2" w:rsidRPr="002F31B2">
        <w:rPr>
          <w:rFonts w:ascii="Arial" w:hAnsi="Arial" w:cs="Arial"/>
          <w:sz w:val="22"/>
          <w:szCs w:val="22"/>
        </w:rPr>
        <w:t xml:space="preserve"> </w:t>
      </w:r>
      <w:r w:rsidR="00003A40">
        <w:rPr>
          <w:rFonts w:ascii="Arial" w:hAnsi="Arial" w:cs="Arial"/>
          <w:sz w:val="22"/>
          <w:szCs w:val="22"/>
        </w:rPr>
        <w:t>“</w:t>
      </w:r>
      <w:r w:rsidR="00003A40" w:rsidRPr="00003A40">
        <w:rPr>
          <w:rFonts w:ascii="Arial" w:hAnsi="Arial" w:cs="Arial"/>
          <w:i/>
          <w:sz w:val="22"/>
          <w:szCs w:val="22"/>
        </w:rPr>
        <w:t>Il sasso in bocca”</w:t>
      </w:r>
      <w:r w:rsidR="004327BE">
        <w:rPr>
          <w:rFonts w:ascii="Arial" w:hAnsi="Arial" w:cs="Arial"/>
          <w:sz w:val="22"/>
          <w:szCs w:val="22"/>
        </w:rPr>
        <w:t>: presentazione del</w:t>
      </w:r>
      <w:r w:rsidR="001A11C8" w:rsidRPr="001A11C8">
        <w:rPr>
          <w:rFonts w:ascii="Arial" w:hAnsi="Arial" w:cs="Arial"/>
          <w:sz w:val="22"/>
          <w:szCs w:val="22"/>
        </w:rPr>
        <w:t xml:space="preserve"> libro di </w:t>
      </w:r>
      <w:r w:rsidR="001A11C8" w:rsidRPr="00F15557">
        <w:rPr>
          <w:rFonts w:ascii="Arial" w:hAnsi="Arial" w:cs="Arial"/>
          <w:b/>
          <w:sz w:val="22"/>
          <w:szCs w:val="22"/>
        </w:rPr>
        <w:t>Lorenzo Baldo</w:t>
      </w:r>
      <w:r w:rsidR="001A11C8" w:rsidRPr="001A11C8">
        <w:rPr>
          <w:rFonts w:ascii="Arial" w:hAnsi="Arial" w:cs="Arial"/>
          <w:sz w:val="22"/>
          <w:szCs w:val="22"/>
        </w:rPr>
        <w:t>: “</w:t>
      </w:r>
      <w:r w:rsidR="001A11C8" w:rsidRPr="004327BE">
        <w:rPr>
          <w:rFonts w:ascii="Arial" w:hAnsi="Arial" w:cs="Arial"/>
          <w:i/>
          <w:sz w:val="22"/>
          <w:szCs w:val="22"/>
        </w:rPr>
        <w:t>La mafia ordina: suicidate Attilio Manca</w:t>
      </w:r>
      <w:r w:rsidR="001A11C8" w:rsidRPr="001A11C8">
        <w:rPr>
          <w:rFonts w:ascii="Arial" w:hAnsi="Arial" w:cs="Arial"/>
          <w:sz w:val="22"/>
          <w:szCs w:val="22"/>
        </w:rPr>
        <w:t>”</w:t>
      </w:r>
      <w:r w:rsidR="001A11C8">
        <w:rPr>
          <w:rFonts w:ascii="Arial" w:hAnsi="Arial" w:cs="Arial"/>
          <w:sz w:val="22"/>
          <w:szCs w:val="22"/>
        </w:rPr>
        <w:t>.</w:t>
      </w:r>
      <w:r w:rsidR="00555E31">
        <w:rPr>
          <w:rFonts w:ascii="Arial" w:hAnsi="Arial" w:cs="Arial"/>
          <w:sz w:val="22"/>
          <w:szCs w:val="22"/>
        </w:rPr>
        <w:t xml:space="preserve"> Introduce </w:t>
      </w:r>
      <w:r w:rsidR="00555E31" w:rsidRPr="00F15557">
        <w:rPr>
          <w:rFonts w:ascii="Arial" w:hAnsi="Arial" w:cs="Arial"/>
          <w:b/>
          <w:sz w:val="22"/>
          <w:szCs w:val="22"/>
        </w:rPr>
        <w:t>Anna Alessia P</w:t>
      </w:r>
      <w:r w:rsidR="00DD433C" w:rsidRPr="00F15557">
        <w:rPr>
          <w:rFonts w:ascii="Arial" w:hAnsi="Arial" w:cs="Arial"/>
          <w:b/>
          <w:sz w:val="22"/>
          <w:szCs w:val="22"/>
        </w:rPr>
        <w:t>et</w:t>
      </w:r>
      <w:r w:rsidR="00555E31" w:rsidRPr="00F15557">
        <w:rPr>
          <w:rFonts w:ascii="Arial" w:hAnsi="Arial" w:cs="Arial"/>
          <w:b/>
          <w:sz w:val="22"/>
          <w:szCs w:val="22"/>
        </w:rPr>
        <w:t>rozzi</w:t>
      </w:r>
      <w:r w:rsidR="00555E31">
        <w:rPr>
          <w:rFonts w:ascii="Arial" w:hAnsi="Arial" w:cs="Arial"/>
          <w:sz w:val="22"/>
          <w:szCs w:val="22"/>
        </w:rPr>
        <w:t>, giornalista esperta di mafie, intervengono</w:t>
      </w:r>
      <w:r w:rsidR="00DD433C">
        <w:rPr>
          <w:rFonts w:ascii="Arial" w:hAnsi="Arial" w:cs="Arial"/>
          <w:sz w:val="22"/>
          <w:szCs w:val="22"/>
        </w:rPr>
        <w:t>:</w:t>
      </w:r>
      <w:r w:rsidR="00555E31">
        <w:rPr>
          <w:rFonts w:ascii="Arial" w:hAnsi="Arial" w:cs="Arial"/>
          <w:sz w:val="22"/>
          <w:szCs w:val="22"/>
        </w:rPr>
        <w:t xml:space="preserve"> </w:t>
      </w:r>
      <w:r w:rsidR="00555E31" w:rsidRPr="00F15557">
        <w:rPr>
          <w:rFonts w:ascii="Arial" w:hAnsi="Arial" w:cs="Arial"/>
          <w:b/>
          <w:sz w:val="22"/>
          <w:szCs w:val="22"/>
        </w:rPr>
        <w:t>Andreina De Tomassi</w:t>
      </w:r>
      <w:r w:rsidR="00555E31">
        <w:rPr>
          <w:rFonts w:ascii="Arial" w:hAnsi="Arial" w:cs="Arial"/>
          <w:sz w:val="22"/>
          <w:szCs w:val="22"/>
        </w:rPr>
        <w:t xml:space="preserve"> ex direttrice di “Antimafia</w:t>
      </w:r>
      <w:r w:rsidR="00BA1CDF">
        <w:rPr>
          <w:rFonts w:ascii="Arial" w:hAnsi="Arial" w:cs="Arial"/>
          <w:sz w:val="22"/>
          <w:szCs w:val="22"/>
        </w:rPr>
        <w:t xml:space="preserve"> Duemila</w:t>
      </w:r>
      <w:r w:rsidR="00F15557">
        <w:rPr>
          <w:rFonts w:ascii="Arial" w:hAnsi="Arial" w:cs="Arial"/>
          <w:sz w:val="22"/>
          <w:szCs w:val="22"/>
        </w:rPr>
        <w:t>”,</w:t>
      </w:r>
      <w:r w:rsidR="00555E31">
        <w:rPr>
          <w:rFonts w:ascii="Arial" w:hAnsi="Arial" w:cs="Arial"/>
          <w:sz w:val="22"/>
          <w:szCs w:val="22"/>
        </w:rPr>
        <w:t xml:space="preserve"> </w:t>
      </w:r>
      <w:r w:rsidR="00555E31" w:rsidRPr="00F15557">
        <w:rPr>
          <w:rFonts w:ascii="Arial" w:hAnsi="Arial" w:cs="Arial"/>
          <w:b/>
          <w:sz w:val="22"/>
          <w:szCs w:val="22"/>
        </w:rPr>
        <w:t>Michele Altomeni</w:t>
      </w:r>
      <w:r w:rsidR="00F15557">
        <w:rPr>
          <w:rFonts w:ascii="Arial" w:hAnsi="Arial" w:cs="Arial"/>
          <w:sz w:val="22"/>
          <w:szCs w:val="22"/>
        </w:rPr>
        <w:t xml:space="preserve"> Fattoria della Legalità e </w:t>
      </w:r>
      <w:r w:rsidR="00F15557" w:rsidRPr="00F15557">
        <w:rPr>
          <w:rFonts w:ascii="Arial" w:hAnsi="Arial" w:cs="Arial"/>
          <w:b/>
          <w:sz w:val="22"/>
          <w:szCs w:val="22"/>
        </w:rPr>
        <w:t>Marta Cecconi</w:t>
      </w:r>
      <w:r w:rsidR="00F15557">
        <w:rPr>
          <w:rFonts w:ascii="Arial" w:hAnsi="Arial" w:cs="Arial"/>
          <w:sz w:val="22"/>
          <w:szCs w:val="22"/>
        </w:rPr>
        <w:t xml:space="preserve"> di</w:t>
      </w:r>
      <w:r w:rsidR="001C464F">
        <w:rPr>
          <w:rFonts w:ascii="Arial" w:hAnsi="Arial" w:cs="Arial"/>
          <w:sz w:val="22"/>
          <w:szCs w:val="22"/>
        </w:rPr>
        <w:t xml:space="preserve"> Libera.</w:t>
      </w:r>
    </w:p>
    <w:p w:rsidR="00DD433C" w:rsidRDefault="00DD433C" w:rsidP="000E5C8E">
      <w:pPr>
        <w:jc w:val="both"/>
        <w:rPr>
          <w:rFonts w:ascii="Arial" w:hAnsi="Arial" w:cs="Arial"/>
          <w:sz w:val="22"/>
          <w:szCs w:val="22"/>
        </w:rPr>
      </w:pPr>
    </w:p>
    <w:p w:rsidR="002457F6" w:rsidRPr="00DD433C" w:rsidRDefault="00361C9A" w:rsidP="000E5C8E">
      <w:pPr>
        <w:pStyle w:val="Default"/>
        <w:jc w:val="both"/>
      </w:pPr>
      <w:r>
        <w:rPr>
          <w:b/>
          <w:sz w:val="22"/>
          <w:szCs w:val="22"/>
        </w:rPr>
        <w:t xml:space="preserve">/ </w:t>
      </w:r>
      <w:r w:rsidR="002457F6" w:rsidRPr="00DD433C">
        <w:rPr>
          <w:b/>
          <w:sz w:val="22"/>
          <w:szCs w:val="22"/>
        </w:rPr>
        <w:t>1</w:t>
      </w:r>
      <w:r w:rsidR="00903FB9">
        <w:rPr>
          <w:b/>
          <w:sz w:val="22"/>
          <w:szCs w:val="22"/>
        </w:rPr>
        <w:t>7</w:t>
      </w:r>
      <w:r w:rsidR="002457F6" w:rsidRPr="00DD433C">
        <w:rPr>
          <w:b/>
          <w:sz w:val="22"/>
          <w:szCs w:val="22"/>
        </w:rPr>
        <w:t xml:space="preserve"> settembre</w:t>
      </w:r>
      <w:r w:rsidR="00DD433C" w:rsidRPr="00DD433C">
        <w:rPr>
          <w:b/>
          <w:sz w:val="22"/>
          <w:szCs w:val="22"/>
        </w:rPr>
        <w:t>,</w:t>
      </w:r>
      <w:r w:rsidR="002457F6" w:rsidRPr="00DD433C">
        <w:rPr>
          <w:b/>
          <w:sz w:val="22"/>
          <w:szCs w:val="22"/>
        </w:rPr>
        <w:t xml:space="preserve"> ore 1</w:t>
      </w:r>
      <w:r w:rsidR="005A5D88">
        <w:rPr>
          <w:b/>
          <w:sz w:val="22"/>
          <w:szCs w:val="22"/>
        </w:rPr>
        <w:t>6</w:t>
      </w:r>
      <w:r w:rsidR="00DD433C">
        <w:rPr>
          <w:b/>
          <w:sz w:val="22"/>
          <w:szCs w:val="22"/>
        </w:rPr>
        <w:t xml:space="preserve">: </w:t>
      </w:r>
      <w:r w:rsidR="00DD433C">
        <w:rPr>
          <w:sz w:val="22"/>
          <w:szCs w:val="22"/>
        </w:rPr>
        <w:t>T</w:t>
      </w:r>
      <w:r w:rsidR="00DD433C" w:rsidRPr="00DD433C">
        <w:rPr>
          <w:sz w:val="22"/>
          <w:szCs w:val="22"/>
        </w:rPr>
        <w:t>alk</w:t>
      </w:r>
      <w:r w:rsidR="00DD433C">
        <w:rPr>
          <w:sz w:val="22"/>
          <w:szCs w:val="22"/>
        </w:rPr>
        <w:t xml:space="preserve"> su “</w:t>
      </w:r>
      <w:r w:rsidR="00985D6B" w:rsidRPr="004205D0">
        <w:rPr>
          <w:i/>
        </w:rPr>
        <w:t>Arte e coscienza ambientale. Qual è il ruolo dell’artista oggi?</w:t>
      </w:r>
      <w:r w:rsidR="00DD433C">
        <w:rPr>
          <w:sz w:val="22"/>
          <w:szCs w:val="22"/>
        </w:rPr>
        <w:t xml:space="preserve">” </w:t>
      </w:r>
      <w:r w:rsidR="00985D6B">
        <w:rPr>
          <w:sz w:val="22"/>
          <w:szCs w:val="22"/>
        </w:rPr>
        <w:t xml:space="preserve">curato e </w:t>
      </w:r>
      <w:r w:rsidR="00DD433C">
        <w:rPr>
          <w:sz w:val="22"/>
          <w:szCs w:val="22"/>
        </w:rPr>
        <w:t>modera</w:t>
      </w:r>
      <w:r w:rsidR="00985D6B">
        <w:rPr>
          <w:sz w:val="22"/>
          <w:szCs w:val="22"/>
        </w:rPr>
        <w:t>to da</w:t>
      </w:r>
      <w:r w:rsidR="00DD433C">
        <w:rPr>
          <w:sz w:val="22"/>
          <w:szCs w:val="22"/>
        </w:rPr>
        <w:t xml:space="preserve"> </w:t>
      </w:r>
      <w:r w:rsidR="00DD433C" w:rsidRPr="00F15557">
        <w:rPr>
          <w:b/>
          <w:sz w:val="22"/>
          <w:szCs w:val="22"/>
        </w:rPr>
        <w:t>Federica La Paglia</w:t>
      </w:r>
      <w:r w:rsidR="00985D6B">
        <w:rPr>
          <w:sz w:val="22"/>
          <w:szCs w:val="22"/>
        </w:rPr>
        <w:t>. I</w:t>
      </w:r>
      <w:r w:rsidR="00DD433C">
        <w:rPr>
          <w:sz w:val="22"/>
          <w:szCs w:val="22"/>
        </w:rPr>
        <w:t>ntervengono</w:t>
      </w:r>
      <w:r w:rsidR="00DD433C" w:rsidRPr="00DD433C">
        <w:t xml:space="preserve"> </w:t>
      </w:r>
      <w:r w:rsidR="00DD433C" w:rsidRPr="00F15557">
        <w:rPr>
          <w:b/>
          <w:bCs/>
          <w:sz w:val="23"/>
          <w:szCs w:val="23"/>
        </w:rPr>
        <w:t>Silvano Manganaro</w:t>
      </w:r>
      <w:r w:rsidR="00DD433C">
        <w:rPr>
          <w:b/>
          <w:bCs/>
          <w:sz w:val="23"/>
          <w:szCs w:val="23"/>
        </w:rPr>
        <w:t xml:space="preserve">, </w:t>
      </w:r>
      <w:r w:rsidR="00DD433C">
        <w:rPr>
          <w:sz w:val="23"/>
          <w:szCs w:val="23"/>
        </w:rPr>
        <w:t xml:space="preserve">critico e curatore, professore di Storia dell’Arte ed Economia dell’arte presso l’Accademia di Belle Arti de L’Aquila, co-curatore del progetto </w:t>
      </w:r>
      <w:r w:rsidR="00DD433C" w:rsidRPr="000E5C8E">
        <w:rPr>
          <w:i/>
          <w:sz w:val="23"/>
          <w:szCs w:val="23"/>
        </w:rPr>
        <w:t>Eremi</w:t>
      </w:r>
      <w:r w:rsidR="008307CD">
        <w:rPr>
          <w:sz w:val="23"/>
          <w:szCs w:val="23"/>
        </w:rPr>
        <w:t>, c</w:t>
      </w:r>
      <w:r w:rsidR="00DD433C">
        <w:rPr>
          <w:sz w:val="23"/>
          <w:szCs w:val="23"/>
        </w:rPr>
        <w:t xml:space="preserve">ollabora con Il Giornale dell’Arte; e </w:t>
      </w:r>
      <w:r w:rsidR="00DD433C" w:rsidRPr="00F15557">
        <w:rPr>
          <w:b/>
          <w:bCs/>
          <w:sz w:val="23"/>
          <w:szCs w:val="23"/>
        </w:rPr>
        <w:t>Rosanna Ruscio</w:t>
      </w:r>
      <w:r w:rsidR="008307CD">
        <w:rPr>
          <w:sz w:val="23"/>
          <w:szCs w:val="23"/>
        </w:rPr>
        <w:t>, storica</w:t>
      </w:r>
      <w:r w:rsidR="00DD433C">
        <w:rPr>
          <w:sz w:val="23"/>
          <w:szCs w:val="23"/>
        </w:rPr>
        <w:t xml:space="preserve"> dell’arte, docente di Storia dell’Arte Contemporanea e di Storia delle tecniche artistiche presso l’Accademia di Belle Arti di Milano-Brera. Ricercatrice impegnata nello studio del rapporto Arte e Natura, autrice de “Il paesaggio prestato. Azioni e scenari del progetto ambientale” con Anna Ghinato, (Aracne Editore, Roma 2014)</w:t>
      </w:r>
    </w:p>
    <w:p w:rsidR="002F31B2" w:rsidRDefault="00361C9A" w:rsidP="000E5C8E">
      <w:pPr>
        <w:pStyle w:val="m3125872418255381387gmail-modulovuo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/ </w:t>
      </w:r>
      <w:r w:rsidR="001A11C8">
        <w:rPr>
          <w:rFonts w:ascii="Arial" w:hAnsi="Arial" w:cs="Arial"/>
          <w:b/>
          <w:sz w:val="22"/>
          <w:szCs w:val="22"/>
        </w:rPr>
        <w:t>23 settembre</w:t>
      </w:r>
      <w:r w:rsidR="008307CD">
        <w:rPr>
          <w:rFonts w:ascii="Arial" w:hAnsi="Arial" w:cs="Arial"/>
          <w:b/>
          <w:sz w:val="22"/>
          <w:szCs w:val="22"/>
        </w:rPr>
        <w:t xml:space="preserve">, </w:t>
      </w:r>
      <w:r w:rsidR="00003A40" w:rsidRPr="00003A40">
        <w:rPr>
          <w:rFonts w:ascii="Arial" w:hAnsi="Arial" w:cs="Arial"/>
          <w:b/>
          <w:sz w:val="22"/>
          <w:szCs w:val="22"/>
        </w:rPr>
        <w:t>ore 16</w:t>
      </w:r>
      <w:r w:rsidR="00003A40">
        <w:rPr>
          <w:rFonts w:ascii="Arial" w:hAnsi="Arial" w:cs="Arial"/>
          <w:sz w:val="22"/>
          <w:szCs w:val="22"/>
        </w:rPr>
        <w:t>: “</w:t>
      </w:r>
      <w:r w:rsidR="00003A40" w:rsidRPr="00003A40">
        <w:rPr>
          <w:rFonts w:ascii="Arial" w:hAnsi="Arial" w:cs="Arial"/>
          <w:i/>
          <w:sz w:val="22"/>
          <w:szCs w:val="22"/>
        </w:rPr>
        <w:t>L</w:t>
      </w:r>
      <w:r w:rsidR="002F31B2" w:rsidRPr="00003A40">
        <w:rPr>
          <w:rFonts w:ascii="Arial" w:hAnsi="Arial" w:cs="Arial"/>
          <w:i/>
          <w:sz w:val="22"/>
          <w:szCs w:val="22"/>
        </w:rPr>
        <w:t>e pietre in bilico</w:t>
      </w:r>
      <w:r w:rsidR="002F31B2" w:rsidRPr="002F31B2">
        <w:rPr>
          <w:rFonts w:ascii="Arial" w:hAnsi="Arial" w:cs="Arial"/>
          <w:sz w:val="22"/>
          <w:szCs w:val="22"/>
        </w:rPr>
        <w:t xml:space="preserve">” </w:t>
      </w:r>
      <w:r w:rsidR="00E16FEB">
        <w:rPr>
          <w:rFonts w:ascii="Arial" w:hAnsi="Arial" w:cs="Arial"/>
          <w:sz w:val="22"/>
          <w:szCs w:val="22"/>
        </w:rPr>
        <w:t xml:space="preserve">attesissima </w:t>
      </w:r>
      <w:r w:rsidR="002F31B2" w:rsidRPr="002F31B2">
        <w:rPr>
          <w:rFonts w:ascii="Arial" w:hAnsi="Arial" w:cs="Arial"/>
          <w:sz w:val="22"/>
          <w:szCs w:val="22"/>
        </w:rPr>
        <w:t xml:space="preserve">performance e workshop di </w:t>
      </w:r>
      <w:r w:rsidR="002F31B2" w:rsidRPr="00003A40">
        <w:rPr>
          <w:rFonts w:ascii="Arial" w:hAnsi="Arial" w:cs="Arial"/>
          <w:b/>
          <w:sz w:val="22"/>
          <w:szCs w:val="22"/>
        </w:rPr>
        <w:t>Luca Zaro</w:t>
      </w:r>
      <w:r w:rsidR="002F31B2" w:rsidRPr="002F31B2">
        <w:rPr>
          <w:rFonts w:ascii="Arial" w:hAnsi="Arial" w:cs="Arial"/>
          <w:sz w:val="22"/>
          <w:szCs w:val="22"/>
        </w:rPr>
        <w:t xml:space="preserve"> che dimostra gli equilibri impossibili </w:t>
      </w:r>
      <w:r w:rsidR="00003A40">
        <w:rPr>
          <w:rFonts w:ascii="Arial" w:hAnsi="Arial" w:cs="Arial"/>
          <w:sz w:val="22"/>
          <w:szCs w:val="22"/>
        </w:rPr>
        <w:t xml:space="preserve">dello stone balancing. </w:t>
      </w:r>
      <w:r w:rsidR="008307CD">
        <w:rPr>
          <w:rFonts w:ascii="Arial" w:hAnsi="Arial" w:cs="Arial"/>
          <w:sz w:val="22"/>
          <w:szCs w:val="22"/>
        </w:rPr>
        <w:t xml:space="preserve">Una pratica quasi Zen. </w:t>
      </w:r>
      <w:r w:rsidR="001A11C8">
        <w:rPr>
          <w:rFonts w:ascii="Arial" w:hAnsi="Arial" w:cs="Arial"/>
          <w:sz w:val="22"/>
          <w:szCs w:val="22"/>
        </w:rPr>
        <w:t xml:space="preserve">Alle </w:t>
      </w:r>
      <w:r w:rsidR="001A11C8" w:rsidRPr="001A11C8">
        <w:rPr>
          <w:rFonts w:ascii="Arial" w:hAnsi="Arial" w:cs="Arial"/>
          <w:b/>
          <w:sz w:val="22"/>
          <w:szCs w:val="22"/>
        </w:rPr>
        <w:t>ore 17</w:t>
      </w:r>
      <w:r w:rsidR="001A11C8" w:rsidRPr="001A11C8">
        <w:rPr>
          <w:rFonts w:ascii="Arial" w:hAnsi="Arial" w:cs="Arial"/>
          <w:sz w:val="22"/>
          <w:szCs w:val="22"/>
        </w:rPr>
        <w:t xml:space="preserve">: </w:t>
      </w:r>
      <w:r w:rsidR="002F31B2" w:rsidRPr="00003A40">
        <w:rPr>
          <w:rFonts w:ascii="Arial" w:hAnsi="Arial" w:cs="Arial"/>
          <w:i/>
          <w:sz w:val="22"/>
          <w:szCs w:val="22"/>
        </w:rPr>
        <w:t>“Suspended Rocks al Furlo</w:t>
      </w:r>
      <w:r w:rsidR="00003A40">
        <w:rPr>
          <w:rFonts w:ascii="Arial" w:hAnsi="Arial" w:cs="Arial"/>
          <w:sz w:val="22"/>
          <w:szCs w:val="22"/>
        </w:rPr>
        <w:t xml:space="preserve">” performance di </w:t>
      </w:r>
      <w:r w:rsidR="002F31B2" w:rsidRPr="002F31B2">
        <w:rPr>
          <w:rFonts w:ascii="Arial" w:hAnsi="Arial" w:cs="Arial"/>
          <w:sz w:val="22"/>
          <w:szCs w:val="22"/>
        </w:rPr>
        <w:t xml:space="preserve">e con </w:t>
      </w:r>
      <w:r w:rsidR="002F31B2" w:rsidRPr="00003A40">
        <w:rPr>
          <w:rFonts w:ascii="Arial" w:hAnsi="Arial" w:cs="Arial"/>
          <w:b/>
          <w:sz w:val="22"/>
          <w:szCs w:val="22"/>
        </w:rPr>
        <w:t>Sandford</w:t>
      </w:r>
      <w:r w:rsidR="008307CD">
        <w:rPr>
          <w:rFonts w:ascii="Arial" w:hAnsi="Arial" w:cs="Arial"/>
          <w:b/>
          <w:sz w:val="22"/>
          <w:szCs w:val="22"/>
        </w:rPr>
        <w:t>&amp;</w:t>
      </w:r>
      <w:r w:rsidR="002F31B2" w:rsidRPr="002F31B2">
        <w:rPr>
          <w:rFonts w:ascii="Arial" w:hAnsi="Arial" w:cs="Arial"/>
          <w:sz w:val="22"/>
          <w:szCs w:val="22"/>
        </w:rPr>
        <w:t xml:space="preserve"> </w:t>
      </w:r>
      <w:r w:rsidR="002F31B2" w:rsidRPr="00003A40">
        <w:rPr>
          <w:rFonts w:ascii="Arial" w:hAnsi="Arial" w:cs="Arial"/>
          <w:b/>
          <w:sz w:val="22"/>
          <w:szCs w:val="22"/>
        </w:rPr>
        <w:t>Gosti</w:t>
      </w:r>
      <w:r w:rsidR="00003A40">
        <w:rPr>
          <w:rFonts w:ascii="Arial" w:hAnsi="Arial" w:cs="Arial"/>
          <w:b/>
          <w:sz w:val="22"/>
          <w:szCs w:val="22"/>
        </w:rPr>
        <w:t xml:space="preserve">. </w:t>
      </w:r>
    </w:p>
    <w:p w:rsidR="00D5293E" w:rsidRPr="000E5C8E" w:rsidRDefault="00D5293E" w:rsidP="000E5C8E">
      <w:pPr>
        <w:pStyle w:val="m3125872418255381387gmail-modulovuo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Concerto di chiusura ore 18: il </w:t>
      </w:r>
      <w:r w:rsidR="005E077F">
        <w:rPr>
          <w:rFonts w:ascii="Arial" w:hAnsi="Arial" w:cs="Arial"/>
          <w:b/>
          <w:i/>
          <w:sz w:val="22"/>
          <w:szCs w:val="22"/>
        </w:rPr>
        <w:t>Novus Baroque Ense</w:t>
      </w:r>
      <w:r w:rsidRPr="00D5293E">
        <w:rPr>
          <w:rFonts w:ascii="Arial" w:hAnsi="Arial" w:cs="Arial"/>
          <w:b/>
          <w:i/>
          <w:sz w:val="22"/>
          <w:szCs w:val="22"/>
        </w:rPr>
        <w:t>mble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431ACC">
        <w:rPr>
          <w:rFonts w:ascii="Arial" w:hAnsi="Arial" w:cs="Arial"/>
          <w:sz w:val="22"/>
          <w:szCs w:val="22"/>
        </w:rPr>
        <w:t>interpreta</w:t>
      </w:r>
      <w:r w:rsidR="00431ACC">
        <w:rPr>
          <w:rFonts w:ascii="Arial" w:hAnsi="Arial" w:cs="Arial"/>
          <w:b/>
          <w:sz w:val="22"/>
          <w:szCs w:val="22"/>
        </w:rPr>
        <w:t xml:space="preserve"> Johann Sebastian</w:t>
      </w:r>
      <w:r>
        <w:rPr>
          <w:rFonts w:ascii="Arial" w:hAnsi="Arial" w:cs="Arial"/>
          <w:b/>
          <w:sz w:val="22"/>
          <w:szCs w:val="22"/>
        </w:rPr>
        <w:t xml:space="preserve"> Bach</w:t>
      </w:r>
      <w:r w:rsidR="00431ACC">
        <w:rPr>
          <w:rFonts w:ascii="Arial" w:hAnsi="Arial" w:cs="Arial"/>
          <w:b/>
          <w:sz w:val="22"/>
          <w:szCs w:val="22"/>
        </w:rPr>
        <w:t xml:space="preserve"> </w:t>
      </w:r>
      <w:r w:rsidR="00431ACC" w:rsidRPr="00431ACC">
        <w:rPr>
          <w:rFonts w:ascii="Arial" w:hAnsi="Arial" w:cs="Arial"/>
          <w:sz w:val="22"/>
          <w:szCs w:val="22"/>
        </w:rPr>
        <w:t>(1685-1750)</w:t>
      </w:r>
      <w:r w:rsidRPr="00431AC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b/>
          <w:sz w:val="22"/>
          <w:szCs w:val="22"/>
        </w:rPr>
        <w:t xml:space="preserve"> Pietro</w:t>
      </w:r>
      <w:r w:rsidR="00431AC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Berlanda </w:t>
      </w:r>
      <w:r w:rsidRPr="000E5C8E">
        <w:rPr>
          <w:rFonts w:ascii="Arial" w:hAnsi="Arial" w:cs="Arial"/>
          <w:sz w:val="22"/>
          <w:szCs w:val="22"/>
        </w:rPr>
        <w:t>(</w:t>
      </w:r>
      <w:r w:rsidRPr="00431ACC">
        <w:rPr>
          <w:rFonts w:ascii="Arial" w:hAnsi="Arial" w:cs="Arial"/>
          <w:sz w:val="22"/>
          <w:szCs w:val="22"/>
        </w:rPr>
        <w:t>Flauto traversiere</w:t>
      </w:r>
      <w:r w:rsidRPr="000E5C8E">
        <w:rPr>
          <w:rFonts w:ascii="Arial" w:hAnsi="Arial" w:cs="Arial"/>
          <w:sz w:val="22"/>
          <w:szCs w:val="22"/>
        </w:rPr>
        <w:t xml:space="preserve">); </w:t>
      </w:r>
      <w:r>
        <w:rPr>
          <w:rFonts w:ascii="Arial" w:hAnsi="Arial" w:cs="Arial"/>
          <w:b/>
          <w:sz w:val="22"/>
          <w:szCs w:val="22"/>
        </w:rPr>
        <w:t xml:space="preserve">Giuliano Eccher </w:t>
      </w:r>
      <w:r w:rsidRPr="000E5C8E">
        <w:rPr>
          <w:rFonts w:ascii="Arial" w:hAnsi="Arial" w:cs="Arial"/>
          <w:sz w:val="22"/>
          <w:szCs w:val="22"/>
        </w:rPr>
        <w:t>(</w:t>
      </w:r>
      <w:r w:rsidRPr="00431ACC">
        <w:rPr>
          <w:rFonts w:ascii="Arial" w:hAnsi="Arial" w:cs="Arial"/>
          <w:sz w:val="22"/>
          <w:szCs w:val="22"/>
        </w:rPr>
        <w:t>Viola da gamba</w:t>
      </w:r>
      <w:r w:rsidRPr="000E5C8E">
        <w:rPr>
          <w:rFonts w:ascii="Arial" w:hAnsi="Arial" w:cs="Arial"/>
          <w:sz w:val="22"/>
          <w:szCs w:val="22"/>
        </w:rPr>
        <w:t>);</w:t>
      </w:r>
      <w:r>
        <w:rPr>
          <w:rFonts w:ascii="Arial" w:hAnsi="Arial" w:cs="Arial"/>
          <w:b/>
          <w:sz w:val="22"/>
          <w:szCs w:val="22"/>
        </w:rPr>
        <w:t xml:space="preserve"> Andrea Leopardi </w:t>
      </w:r>
      <w:r w:rsidRPr="000E5C8E">
        <w:rPr>
          <w:rFonts w:ascii="Arial" w:hAnsi="Arial" w:cs="Arial"/>
          <w:sz w:val="22"/>
          <w:szCs w:val="22"/>
        </w:rPr>
        <w:t>(</w:t>
      </w:r>
      <w:r w:rsidR="00431ACC">
        <w:rPr>
          <w:rFonts w:ascii="Arial" w:hAnsi="Arial" w:cs="Arial"/>
          <w:sz w:val="22"/>
          <w:szCs w:val="22"/>
        </w:rPr>
        <w:t>V</w:t>
      </w:r>
      <w:r w:rsidRPr="00431ACC">
        <w:rPr>
          <w:rFonts w:ascii="Arial" w:hAnsi="Arial" w:cs="Arial"/>
          <w:sz w:val="22"/>
          <w:szCs w:val="22"/>
        </w:rPr>
        <w:t>iolino</w:t>
      </w:r>
      <w:r w:rsidRPr="000E5C8E">
        <w:rPr>
          <w:rFonts w:ascii="Arial" w:hAnsi="Arial" w:cs="Arial"/>
          <w:sz w:val="22"/>
          <w:szCs w:val="22"/>
        </w:rPr>
        <w:t>)</w:t>
      </w:r>
      <w:r w:rsidR="00431ACC" w:rsidRPr="000E5C8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b/>
          <w:sz w:val="22"/>
          <w:szCs w:val="22"/>
        </w:rPr>
        <w:t xml:space="preserve"> Josef Piras </w:t>
      </w:r>
      <w:r w:rsidRPr="000E5C8E">
        <w:rPr>
          <w:rFonts w:ascii="Arial" w:hAnsi="Arial" w:cs="Arial"/>
          <w:sz w:val="22"/>
          <w:szCs w:val="22"/>
        </w:rPr>
        <w:t>(</w:t>
      </w:r>
      <w:r w:rsidRPr="00A6667B">
        <w:rPr>
          <w:rFonts w:ascii="Arial" w:hAnsi="Arial" w:cs="Arial"/>
          <w:sz w:val="22"/>
          <w:szCs w:val="22"/>
        </w:rPr>
        <w:t>Clavicembalo</w:t>
      </w:r>
      <w:r w:rsidRPr="000E5C8E">
        <w:rPr>
          <w:rFonts w:ascii="Arial" w:hAnsi="Arial" w:cs="Arial"/>
          <w:sz w:val="22"/>
          <w:szCs w:val="22"/>
        </w:rPr>
        <w:t>)</w:t>
      </w:r>
      <w:r w:rsidR="00A6667B" w:rsidRPr="000E5C8E">
        <w:rPr>
          <w:rFonts w:ascii="Arial" w:hAnsi="Arial" w:cs="Arial"/>
          <w:sz w:val="22"/>
          <w:szCs w:val="22"/>
        </w:rPr>
        <w:t>.</w:t>
      </w:r>
    </w:p>
    <w:p w:rsidR="00BA1CDF" w:rsidRPr="00003A40" w:rsidRDefault="00BA1CDF" w:rsidP="00BA1CDF">
      <w:pPr>
        <w:pStyle w:val="m3125872418255381387gmail-modulovuoto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03A40">
        <w:rPr>
          <w:rFonts w:ascii="Arial" w:hAnsi="Arial" w:cs="Arial"/>
          <w:b/>
          <w:sz w:val="22"/>
          <w:szCs w:val="22"/>
        </w:rPr>
        <w:lastRenderedPageBreak/>
        <w:t>Brindisi di arrivederci alla IX edizione.</w:t>
      </w:r>
    </w:p>
    <w:p w:rsidR="00E16FEB" w:rsidRPr="002F31B2" w:rsidRDefault="00E16FEB" w:rsidP="002F31B2">
      <w:pPr>
        <w:pStyle w:val="m3125872418255381387gmail-modulovuo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Pe</w:t>
      </w:r>
      <w:r w:rsidR="00A6667B">
        <w:rPr>
          <w:rFonts w:ascii="Arial" w:hAnsi="Arial" w:cs="Arial"/>
          <w:b/>
          <w:sz w:val="22"/>
          <w:szCs w:val="22"/>
        </w:rPr>
        <w:t xml:space="preserve">r tutto il periodo, </w:t>
      </w:r>
      <w:r w:rsidR="000E5C8E">
        <w:rPr>
          <w:rFonts w:ascii="Arial" w:hAnsi="Arial" w:cs="Arial"/>
          <w:b/>
          <w:sz w:val="22"/>
          <w:szCs w:val="22"/>
        </w:rPr>
        <w:t xml:space="preserve">dal </w:t>
      </w:r>
      <w:r w:rsidR="00A6667B">
        <w:rPr>
          <w:rFonts w:ascii="Arial" w:hAnsi="Arial" w:cs="Arial"/>
          <w:b/>
          <w:sz w:val="22"/>
          <w:szCs w:val="22"/>
        </w:rPr>
        <w:t>26 agosto</w:t>
      </w:r>
      <w:r w:rsidR="000E5C8E">
        <w:rPr>
          <w:rFonts w:ascii="Arial" w:hAnsi="Arial" w:cs="Arial"/>
          <w:b/>
          <w:sz w:val="22"/>
          <w:szCs w:val="22"/>
        </w:rPr>
        <w:t xml:space="preserve"> al </w:t>
      </w:r>
      <w:r w:rsidR="00A6667B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 xml:space="preserve"> settembre, </w:t>
      </w:r>
      <w:r w:rsidRPr="000E5C8E">
        <w:rPr>
          <w:rFonts w:ascii="Arial" w:hAnsi="Arial" w:cs="Arial"/>
          <w:sz w:val="22"/>
          <w:szCs w:val="22"/>
        </w:rPr>
        <w:t>nella Galleria d’</w:t>
      </w:r>
      <w:r w:rsidR="00C15CBE" w:rsidRPr="000E5C8E">
        <w:rPr>
          <w:rFonts w:ascii="Arial" w:hAnsi="Arial" w:cs="Arial"/>
          <w:sz w:val="22"/>
          <w:szCs w:val="22"/>
        </w:rPr>
        <w:t>A</w:t>
      </w:r>
      <w:r w:rsidRPr="000E5C8E">
        <w:rPr>
          <w:rFonts w:ascii="Arial" w:hAnsi="Arial" w:cs="Arial"/>
          <w:sz w:val="22"/>
          <w:szCs w:val="22"/>
        </w:rPr>
        <w:t>rte di Sant’Anna del Furlo saranno visibili: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E5C8E">
        <w:rPr>
          <w:rFonts w:ascii="Arial" w:hAnsi="Arial" w:cs="Arial"/>
          <w:sz w:val="22"/>
          <w:szCs w:val="22"/>
        </w:rPr>
        <w:t>una personale del fotografo</w:t>
      </w:r>
      <w:r>
        <w:rPr>
          <w:rFonts w:ascii="Arial" w:hAnsi="Arial" w:cs="Arial"/>
          <w:b/>
          <w:sz w:val="22"/>
          <w:szCs w:val="22"/>
        </w:rPr>
        <w:t xml:space="preserve"> Sandro Cristallini </w:t>
      </w:r>
      <w:r w:rsidRPr="000E5C8E">
        <w:rPr>
          <w:rFonts w:ascii="Arial" w:hAnsi="Arial" w:cs="Arial"/>
          <w:sz w:val="22"/>
          <w:szCs w:val="22"/>
        </w:rPr>
        <w:t>“</w:t>
      </w:r>
      <w:r w:rsidRPr="000E5C8E">
        <w:rPr>
          <w:rFonts w:ascii="Arial" w:hAnsi="Arial" w:cs="Arial"/>
          <w:i/>
          <w:sz w:val="22"/>
          <w:szCs w:val="22"/>
        </w:rPr>
        <w:t>Alfabeto di pietra</w:t>
      </w:r>
      <w:r w:rsidRPr="000E5C8E">
        <w:rPr>
          <w:rFonts w:ascii="Arial" w:hAnsi="Arial" w:cs="Arial"/>
          <w:sz w:val="22"/>
          <w:szCs w:val="22"/>
        </w:rPr>
        <w:t>”</w:t>
      </w:r>
      <w:r w:rsidR="00C15CBE" w:rsidRPr="000E5C8E">
        <w:rPr>
          <w:rFonts w:ascii="Arial" w:hAnsi="Arial" w:cs="Arial"/>
          <w:sz w:val="22"/>
          <w:szCs w:val="22"/>
        </w:rPr>
        <w:t>,</w:t>
      </w:r>
      <w:r w:rsidR="00C15CBE">
        <w:rPr>
          <w:rFonts w:ascii="Arial" w:hAnsi="Arial" w:cs="Arial"/>
          <w:b/>
          <w:sz w:val="22"/>
          <w:szCs w:val="22"/>
        </w:rPr>
        <w:t xml:space="preserve"> </w:t>
      </w:r>
      <w:r w:rsidR="00C15CBE" w:rsidRPr="000E5C8E">
        <w:rPr>
          <w:rFonts w:ascii="Arial" w:hAnsi="Arial" w:cs="Arial"/>
          <w:sz w:val="22"/>
          <w:szCs w:val="22"/>
        </w:rPr>
        <w:t>una collet</w:t>
      </w:r>
      <w:r w:rsidR="00DD25E5" w:rsidRPr="000E5C8E">
        <w:rPr>
          <w:rFonts w:ascii="Arial" w:hAnsi="Arial" w:cs="Arial"/>
          <w:sz w:val="22"/>
          <w:szCs w:val="22"/>
        </w:rPr>
        <w:t xml:space="preserve">tiva fotografica </w:t>
      </w:r>
      <w:r w:rsidR="00C15CBE" w:rsidRPr="000E5C8E">
        <w:rPr>
          <w:rFonts w:ascii="Arial" w:hAnsi="Arial" w:cs="Arial"/>
          <w:sz w:val="22"/>
          <w:szCs w:val="22"/>
        </w:rPr>
        <w:t>dei ragazzi di Montefelcino coordinati da</w:t>
      </w:r>
      <w:r w:rsidR="00C15CBE">
        <w:rPr>
          <w:rFonts w:ascii="Arial" w:hAnsi="Arial" w:cs="Arial"/>
          <w:b/>
          <w:sz w:val="22"/>
          <w:szCs w:val="22"/>
        </w:rPr>
        <w:t xml:space="preserve"> Sauro Gasparri</w:t>
      </w:r>
      <w:r w:rsidR="00DD25E5" w:rsidRPr="000E5C8E">
        <w:rPr>
          <w:rFonts w:ascii="Arial" w:hAnsi="Arial" w:cs="Arial"/>
          <w:sz w:val="22"/>
          <w:szCs w:val="22"/>
        </w:rPr>
        <w:t>,</w:t>
      </w:r>
      <w:r w:rsidR="00C15CBE" w:rsidRPr="000E5C8E">
        <w:rPr>
          <w:rFonts w:ascii="Arial" w:hAnsi="Arial" w:cs="Arial"/>
          <w:sz w:val="22"/>
          <w:szCs w:val="22"/>
        </w:rPr>
        <w:t xml:space="preserve"> </w:t>
      </w:r>
      <w:r w:rsidR="00DD25E5" w:rsidRPr="000E5C8E">
        <w:rPr>
          <w:rFonts w:ascii="Arial" w:hAnsi="Arial" w:cs="Arial"/>
          <w:sz w:val="22"/>
          <w:szCs w:val="22"/>
        </w:rPr>
        <w:t>l</w:t>
      </w:r>
      <w:r w:rsidR="00A9600E" w:rsidRPr="000E5C8E">
        <w:rPr>
          <w:rFonts w:ascii="Arial" w:hAnsi="Arial" w:cs="Arial"/>
          <w:sz w:val="22"/>
          <w:szCs w:val="22"/>
        </w:rPr>
        <w:t>e tavole a fumetti</w:t>
      </w:r>
      <w:r w:rsidR="00C15CBE" w:rsidRPr="000E5C8E">
        <w:rPr>
          <w:rFonts w:ascii="Arial" w:hAnsi="Arial" w:cs="Arial"/>
          <w:sz w:val="22"/>
          <w:szCs w:val="22"/>
        </w:rPr>
        <w:t xml:space="preserve"> di</w:t>
      </w:r>
      <w:r w:rsidR="00C15CBE">
        <w:rPr>
          <w:rFonts w:ascii="Arial" w:hAnsi="Arial" w:cs="Arial"/>
          <w:b/>
          <w:sz w:val="22"/>
          <w:szCs w:val="22"/>
        </w:rPr>
        <w:t xml:space="preserve"> Alex Savelli</w:t>
      </w:r>
      <w:r w:rsidR="00C15CBE" w:rsidRPr="000E5C8E">
        <w:rPr>
          <w:rFonts w:ascii="Arial" w:hAnsi="Arial" w:cs="Arial"/>
          <w:sz w:val="22"/>
          <w:szCs w:val="22"/>
        </w:rPr>
        <w:t>, un’opera di</w:t>
      </w:r>
      <w:r w:rsidR="00C15CBE">
        <w:rPr>
          <w:rFonts w:ascii="Arial" w:hAnsi="Arial" w:cs="Arial"/>
          <w:b/>
          <w:sz w:val="22"/>
          <w:szCs w:val="22"/>
        </w:rPr>
        <w:t xml:space="preserve"> Amir Sharifpour </w:t>
      </w:r>
      <w:r w:rsidR="00C15CBE" w:rsidRPr="000E5C8E">
        <w:rPr>
          <w:rFonts w:ascii="Arial" w:hAnsi="Arial" w:cs="Arial"/>
          <w:sz w:val="22"/>
          <w:szCs w:val="22"/>
        </w:rPr>
        <w:t>e</w:t>
      </w:r>
      <w:r w:rsidR="00C15CBE">
        <w:rPr>
          <w:rFonts w:ascii="Arial" w:hAnsi="Arial" w:cs="Arial"/>
          <w:b/>
          <w:sz w:val="22"/>
          <w:szCs w:val="22"/>
        </w:rPr>
        <w:t xml:space="preserve"> Sima Shafti</w:t>
      </w:r>
      <w:r w:rsidR="00C15CBE" w:rsidRPr="000E5C8E">
        <w:rPr>
          <w:rFonts w:ascii="Arial" w:hAnsi="Arial" w:cs="Arial"/>
          <w:sz w:val="22"/>
          <w:szCs w:val="22"/>
        </w:rPr>
        <w:t>, un’acrilico di</w:t>
      </w:r>
      <w:r w:rsidR="00C15CBE">
        <w:rPr>
          <w:rFonts w:ascii="Arial" w:hAnsi="Arial" w:cs="Arial"/>
          <w:b/>
          <w:sz w:val="22"/>
          <w:szCs w:val="22"/>
        </w:rPr>
        <w:t xml:space="preserve"> Marco Bacoli</w:t>
      </w:r>
      <w:r w:rsidR="00C15CBE" w:rsidRPr="000E5C8E">
        <w:rPr>
          <w:rFonts w:ascii="Arial" w:hAnsi="Arial" w:cs="Arial"/>
          <w:sz w:val="22"/>
          <w:szCs w:val="22"/>
        </w:rPr>
        <w:t>, un’opera di</w:t>
      </w:r>
      <w:r w:rsidR="00C15CBE">
        <w:rPr>
          <w:rFonts w:ascii="Arial" w:hAnsi="Arial" w:cs="Arial"/>
          <w:b/>
          <w:sz w:val="22"/>
          <w:szCs w:val="22"/>
        </w:rPr>
        <w:t xml:space="preserve"> Adolfo Tagliabue</w:t>
      </w:r>
      <w:r w:rsidR="004A5DCC" w:rsidRPr="004A5DCC">
        <w:rPr>
          <w:rFonts w:ascii="Arial" w:hAnsi="Arial" w:cs="Arial"/>
          <w:sz w:val="22"/>
          <w:szCs w:val="22"/>
        </w:rPr>
        <w:t xml:space="preserve">, </w:t>
      </w:r>
      <w:r w:rsidR="005A5D88">
        <w:rPr>
          <w:rFonts w:ascii="Arial" w:hAnsi="Arial" w:cs="Arial"/>
          <w:sz w:val="22"/>
          <w:szCs w:val="22"/>
        </w:rPr>
        <w:t xml:space="preserve">una scultura di </w:t>
      </w:r>
      <w:r w:rsidR="005A5D88" w:rsidRPr="005A5D88">
        <w:rPr>
          <w:rFonts w:ascii="Arial" w:hAnsi="Arial" w:cs="Arial"/>
          <w:b/>
          <w:sz w:val="22"/>
          <w:szCs w:val="22"/>
        </w:rPr>
        <w:t>Daniele Covarino</w:t>
      </w:r>
      <w:r w:rsidR="005A5D88">
        <w:rPr>
          <w:rFonts w:ascii="Arial" w:hAnsi="Arial" w:cs="Arial"/>
          <w:sz w:val="22"/>
          <w:szCs w:val="22"/>
        </w:rPr>
        <w:t xml:space="preserve">, </w:t>
      </w:r>
      <w:r w:rsidR="004A5DCC" w:rsidRPr="004A5DCC">
        <w:rPr>
          <w:rStyle w:val="5yl5"/>
          <w:rFonts w:ascii="Arial" w:hAnsi="Arial" w:cs="Arial"/>
          <w:sz w:val="22"/>
          <w:szCs w:val="22"/>
        </w:rPr>
        <w:t>"</w:t>
      </w:r>
      <w:r w:rsidR="004A5DCC" w:rsidRPr="004A5DCC">
        <w:rPr>
          <w:rStyle w:val="Emphasis"/>
          <w:rFonts w:ascii="Arial" w:hAnsi="Arial" w:cs="Arial"/>
          <w:sz w:val="22"/>
          <w:szCs w:val="22"/>
        </w:rPr>
        <w:t>Volto divino</w:t>
      </w:r>
      <w:r w:rsidR="004A5DCC">
        <w:rPr>
          <w:rStyle w:val="5yl5"/>
          <w:rFonts w:ascii="Arial" w:hAnsi="Arial" w:cs="Arial"/>
          <w:sz w:val="22"/>
          <w:szCs w:val="22"/>
        </w:rPr>
        <w:t xml:space="preserve">" opera di </w:t>
      </w:r>
      <w:r w:rsidR="004A5DCC" w:rsidRPr="004A5DCC">
        <w:rPr>
          <w:rStyle w:val="Strong"/>
          <w:rFonts w:ascii="Arial" w:hAnsi="Arial" w:cs="Arial"/>
          <w:sz w:val="22"/>
          <w:szCs w:val="22"/>
        </w:rPr>
        <w:t>Thea Tini</w:t>
      </w:r>
      <w:r w:rsidR="004A5DCC" w:rsidRPr="004A5DCC">
        <w:rPr>
          <w:rStyle w:val="5yl5"/>
          <w:rFonts w:ascii="Arial" w:hAnsi="Arial" w:cs="Arial"/>
          <w:sz w:val="22"/>
          <w:szCs w:val="22"/>
        </w:rPr>
        <w:t>.</w:t>
      </w:r>
      <w:r w:rsidR="00C15CBE" w:rsidRPr="000E5C8E">
        <w:rPr>
          <w:rFonts w:ascii="Arial" w:hAnsi="Arial" w:cs="Arial"/>
          <w:sz w:val="22"/>
          <w:szCs w:val="22"/>
        </w:rPr>
        <w:t xml:space="preserve"> Nel punto info le brochure dei partecipanti e nel punto video una rassegna d</w:t>
      </w:r>
      <w:r w:rsidR="00DD25E5" w:rsidRPr="000E5C8E">
        <w:rPr>
          <w:rFonts w:ascii="Arial" w:hAnsi="Arial" w:cs="Arial"/>
          <w:sz w:val="22"/>
          <w:szCs w:val="22"/>
        </w:rPr>
        <w:t>e</w:t>
      </w:r>
      <w:r w:rsidR="00C15CBE" w:rsidRPr="000E5C8E">
        <w:rPr>
          <w:rFonts w:ascii="Arial" w:hAnsi="Arial" w:cs="Arial"/>
          <w:sz w:val="22"/>
          <w:szCs w:val="22"/>
        </w:rPr>
        <w:t>i corti firmati da</w:t>
      </w:r>
      <w:r w:rsidR="00C15CBE">
        <w:rPr>
          <w:rFonts w:ascii="Arial" w:hAnsi="Arial" w:cs="Arial"/>
          <w:b/>
          <w:sz w:val="22"/>
          <w:szCs w:val="22"/>
        </w:rPr>
        <w:t xml:space="preserve"> Sandford&amp;Gosti.</w:t>
      </w:r>
    </w:p>
    <w:p w:rsidR="00737460" w:rsidRPr="00737460" w:rsidRDefault="00737460" w:rsidP="00737460">
      <w:pPr>
        <w:pStyle w:val="m3125872418255381387gmail-modulovuoto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Inoltre l</w:t>
      </w:r>
      <w:r w:rsidRPr="0073746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studentesse e gli studenti del </w:t>
      </w:r>
      <w:r w:rsidRPr="00737460">
        <w:rPr>
          <w:rFonts w:ascii="Arial" w:hAnsi="Arial" w:cs="Arial"/>
          <w:b/>
          <w:sz w:val="22"/>
          <w:szCs w:val="22"/>
        </w:rPr>
        <w:t>Liceo Artistico Apolloni di Fano</w:t>
      </w:r>
      <w:r>
        <w:rPr>
          <w:rFonts w:ascii="Arial" w:hAnsi="Arial" w:cs="Arial"/>
          <w:sz w:val="22"/>
          <w:szCs w:val="22"/>
        </w:rPr>
        <w:t xml:space="preserve"> - </w:t>
      </w:r>
      <w:r w:rsidRPr="00737460">
        <w:rPr>
          <w:rFonts w:ascii="Arial" w:hAnsi="Arial" w:cs="Arial"/>
          <w:i/>
          <w:sz w:val="22"/>
          <w:szCs w:val="22"/>
        </w:rPr>
        <w:t>Benedetta Montesi, Margherita Dell'Atti, Rebecca Bacciaglia, Francesco Serafini, Milena Rossi, Serena Casagrande, Victoria Osei, Serena Sgreccia</w:t>
      </w:r>
      <w:r>
        <w:rPr>
          <w:rFonts w:ascii="Arial" w:hAnsi="Arial" w:cs="Arial"/>
          <w:sz w:val="22"/>
          <w:szCs w:val="22"/>
        </w:rPr>
        <w:t xml:space="preserve">, coordinati dai docenti </w:t>
      </w:r>
      <w:r w:rsidRPr="00737460">
        <w:rPr>
          <w:rFonts w:ascii="Arial" w:hAnsi="Arial" w:cs="Arial"/>
          <w:i/>
          <w:sz w:val="22"/>
          <w:szCs w:val="22"/>
        </w:rPr>
        <w:t>Paolo Tosti, Paola Mancini e Stefano Petreti</w:t>
      </w:r>
      <w:r>
        <w:rPr>
          <w:rFonts w:ascii="Arial" w:hAnsi="Arial" w:cs="Arial"/>
          <w:sz w:val="22"/>
          <w:szCs w:val="22"/>
        </w:rPr>
        <w:t xml:space="preserve">, partecipano con i loro progetti </w:t>
      </w:r>
      <w:r w:rsidRPr="00737460">
        <w:rPr>
          <w:rFonts w:ascii="Arial" w:hAnsi="Arial" w:cs="Arial"/>
          <w:sz w:val="22"/>
          <w:szCs w:val="22"/>
        </w:rPr>
        <w:t>a "Saxum".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31B2" w:rsidRPr="002F31B2" w:rsidRDefault="002F31B2" w:rsidP="002F31B2">
      <w:pPr>
        <w:pStyle w:val="m3125872418255381387gmail-modulovuoto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041D15" w:rsidRPr="00041D15" w:rsidRDefault="00737460" w:rsidP="009930E9">
      <w:pPr>
        <w:pStyle w:val="m-3668864943108280960modulovuot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Tutti gli </w:t>
      </w:r>
      <w:r w:rsidR="00041D15" w:rsidRPr="00041D15">
        <w:rPr>
          <w:rFonts w:ascii="Arial" w:hAnsi="Arial" w:cs="Arial"/>
          <w:b/>
          <w:sz w:val="22"/>
          <w:szCs w:val="22"/>
        </w:rPr>
        <w:t>Artisti partecipanti all’VIII edizione della Land Art al Furlo</w:t>
      </w:r>
    </w:p>
    <w:p w:rsidR="00003A40" w:rsidRDefault="00003A40" w:rsidP="00FA39A7">
      <w:pPr>
        <w:pStyle w:val="m3125872418255381387gmail-modulovuoto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03A40">
        <w:rPr>
          <w:rFonts w:ascii="Arial" w:hAnsi="Arial" w:cs="Arial"/>
          <w:sz w:val="22"/>
          <w:szCs w:val="22"/>
        </w:rPr>
        <w:t xml:space="preserve">ArsRurAlis, </w:t>
      </w:r>
      <w:r w:rsidR="00737460">
        <w:rPr>
          <w:rFonts w:ascii="Arial" w:hAnsi="Arial" w:cs="Arial"/>
          <w:sz w:val="22"/>
          <w:szCs w:val="22"/>
        </w:rPr>
        <w:t xml:space="preserve">Marco Bacoli, </w:t>
      </w:r>
      <w:r w:rsidRPr="00003A40">
        <w:rPr>
          <w:rFonts w:ascii="Arial" w:hAnsi="Arial" w:cs="Arial"/>
          <w:sz w:val="22"/>
          <w:szCs w:val="22"/>
        </w:rPr>
        <w:t xml:space="preserve">Camillo Baldeschi, Angela Balducci, Toni Bellucci, Mario Boldrini, Susanna Cati, Antonio Carbone, Francesca Ceramicoli e Giovanni Galiardi, Simonetta Ceriachi, Giuseppe Cosenza, </w:t>
      </w:r>
      <w:r w:rsidR="00737460">
        <w:rPr>
          <w:rFonts w:ascii="Arial" w:hAnsi="Arial" w:cs="Arial"/>
          <w:sz w:val="22"/>
          <w:szCs w:val="22"/>
        </w:rPr>
        <w:t xml:space="preserve">Daniele Covarino, Sandro Cristallini, </w:t>
      </w:r>
      <w:r w:rsidRPr="00003A40">
        <w:rPr>
          <w:rFonts w:ascii="Arial" w:hAnsi="Arial" w:cs="Arial"/>
          <w:sz w:val="22"/>
          <w:szCs w:val="22"/>
        </w:rPr>
        <w:t>Lucia Di Miceli, Armando Di Nunzio e Walter Zuccarini, Danilo Fiorucci, Benedetta Galli, Paolo Garau, Salvatore Giunta</w:t>
      </w:r>
      <w:bookmarkStart w:id="0" w:name="_GoBack"/>
      <w:bookmarkEnd w:id="0"/>
      <w:r w:rsidRPr="00003A40">
        <w:rPr>
          <w:rFonts w:ascii="Arial" w:hAnsi="Arial" w:cs="Arial"/>
          <w:sz w:val="22"/>
          <w:szCs w:val="22"/>
        </w:rPr>
        <w:t>, Sandford&amp;Gosti, Mario Naccarato, Michele Picone, Giuseppe Ponzio, Achille Quadrini, Rosella Restante, Sisto Righi, Alex Savelli, Carla Sello, Amir Sharifpour e Sima Shafti, Antonio Sorace, Pietro Spagnoli &amp; Ornella Ricca, Emilia Steiner, Adolfo Tagliabue, Thea Tini, Mara Van Wees, Maria Virseda, WeWak254, Luca Zaro.</w:t>
      </w:r>
    </w:p>
    <w:p w:rsidR="00003A40" w:rsidRDefault="00003A40" w:rsidP="00FA39A7">
      <w:pPr>
        <w:pStyle w:val="m3125872418255381387gmail-modulovuoto"/>
        <w:spacing w:line="276" w:lineRule="auto"/>
        <w:jc w:val="both"/>
      </w:pPr>
    </w:p>
    <w:p w:rsidR="00EE1EFE" w:rsidRPr="00003A40" w:rsidRDefault="004655CB" w:rsidP="00EE1EFE">
      <w:pPr>
        <w:keepNext w:val="0"/>
        <w:shd w:val="clear" w:color="auto" w:fill="auto"/>
        <w:suppressAutoHyphens w:val="0"/>
        <w:spacing w:before="100" w:beforeAutospacing="1" w:after="100" w:afterAutospacing="1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</w:pPr>
      <w:r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INFO</w:t>
      </w:r>
    </w:p>
    <w:p w:rsidR="00003A40" w:rsidRPr="00003A40" w:rsidRDefault="00003A40" w:rsidP="00003A40">
      <w:pPr>
        <w:keepNext w:val="0"/>
        <w:shd w:val="clear" w:color="auto" w:fill="auto"/>
        <w:suppressAutoHyphens w:val="0"/>
        <w:spacing w:before="100" w:beforeAutospacing="1" w:after="100" w:afterAutospacing="1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</w:pPr>
      <w:r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LAND ART AL FURLO VIII EDIZIONE</w:t>
      </w:r>
      <w:r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br/>
        <w:t>SAXUM</w:t>
      </w:r>
    </w:p>
    <w:p w:rsidR="00FF0779" w:rsidRPr="00003A40" w:rsidRDefault="00DB4E1A" w:rsidP="00FF0779">
      <w:pPr>
        <w:keepNext w:val="0"/>
        <w:shd w:val="clear" w:color="auto" w:fill="auto"/>
        <w:suppressAutoHyphens w:val="0"/>
        <w:spacing w:before="100" w:beforeAutospacing="1" w:after="100" w:afterAutospacing="1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</w:pPr>
      <w:r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Dal 26</w:t>
      </w:r>
      <w:r w:rsidR="00A6667B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agosto al 23</w:t>
      </w:r>
      <w:r w:rsidR="00003A40"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settembre 2016. Tutti i giorni 10/19 ingresso libero</w:t>
      </w:r>
      <w:r w:rsidR="00003A40"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br/>
      </w:r>
      <w:r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Inaugurazione: </w:t>
      </w:r>
      <w:r w:rsidR="00FF0779"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26</w:t>
      </w:r>
      <w:r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a</w:t>
      </w:r>
      <w:r w:rsidR="00FF0779"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gosto </w:t>
      </w:r>
      <w:r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2017 </w:t>
      </w:r>
      <w:r w:rsidR="00DD25E5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ore 17</w:t>
      </w:r>
      <w:r w:rsidR="00FF0779" w:rsidRPr="00003A40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.00</w:t>
      </w:r>
    </w:p>
    <w:p w:rsidR="009930E9" w:rsidRDefault="00EE1EFE" w:rsidP="00EE1EFE">
      <w:pPr>
        <w:keepNext w:val="0"/>
        <w:shd w:val="clear" w:color="auto" w:fill="auto"/>
        <w:suppressAutoHyphens w:val="0"/>
        <w:spacing w:before="100" w:beforeAutospacing="1" w:after="100" w:afterAutospacing="1"/>
        <w:textAlignment w:val="auto"/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</w:pPr>
      <w:r w:rsidRP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Casa Degli Artisti</w:t>
      </w:r>
      <w:r w:rsidRP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br/>
      </w:r>
      <w:r w:rsidR="004655CB"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>Sant’Anna del Furlo, 30 – 61034 – Fossombrone (PU)</w:t>
      </w:r>
      <w:r>
        <w:rPr>
          <w:rFonts w:ascii="Helvetica" w:eastAsiaTheme="minorHAnsi" w:hAnsi="Helvetica" w:cstheme="minorBidi"/>
          <w:sz w:val="22"/>
          <w:szCs w:val="22"/>
          <w:lang w:eastAsia="en-US" w:bidi="ar-SA"/>
        </w:rPr>
        <w:br/>
      </w:r>
      <w:r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>Andreina De Tomassi: 342.</w:t>
      </w:r>
      <w:r>
        <w:rPr>
          <w:rFonts w:ascii="Helvetica" w:eastAsiaTheme="minorHAnsi" w:hAnsi="Helvetica" w:cstheme="minorBidi"/>
          <w:sz w:val="22"/>
          <w:szCs w:val="22"/>
          <w:lang w:eastAsia="en-US" w:bidi="ar-SA"/>
        </w:rPr>
        <w:t xml:space="preserve"> 3738966 </w:t>
      </w:r>
      <w:r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 xml:space="preserve"> </w:t>
      </w:r>
      <w:hyperlink r:id="rId8" w:history="1">
        <w:r w:rsidRPr="00132F3B">
          <w:rPr>
            <w:rStyle w:val="Hyperlink"/>
            <w:rFonts w:ascii="Helvetica" w:eastAsiaTheme="minorHAnsi" w:hAnsi="Helvetica" w:cstheme="minorBidi"/>
            <w:color w:val="auto"/>
            <w:sz w:val="22"/>
            <w:szCs w:val="22"/>
            <w:u w:val="none"/>
            <w:lang w:eastAsia="en-US" w:bidi="ar-SA"/>
          </w:rPr>
          <w:t>andreinade.tomassi@alice.it</w:t>
        </w:r>
      </w:hyperlink>
      <w:r>
        <w:rPr>
          <w:rFonts w:ascii="Helvetica" w:eastAsiaTheme="minorHAnsi" w:hAnsi="Helvetica" w:cstheme="minorBidi"/>
          <w:sz w:val="22"/>
          <w:szCs w:val="22"/>
          <w:lang w:eastAsia="en-US" w:bidi="ar-SA"/>
        </w:rPr>
        <w:br/>
      </w:r>
      <w:r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>Segreteria: Sara Barcelli: casartisti@gmail.com</w:t>
      </w:r>
      <w:r>
        <w:rPr>
          <w:rFonts w:ascii="Helvetica" w:eastAsiaTheme="minorHAnsi" w:hAnsi="Helvetica" w:cstheme="minorBidi"/>
          <w:sz w:val="22"/>
          <w:szCs w:val="22"/>
          <w:lang w:eastAsia="en-US" w:bidi="ar-SA"/>
        </w:rPr>
        <w:br/>
      </w:r>
      <w:r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 xml:space="preserve">www.landartalfurlo.it </w:t>
      </w:r>
      <w:r>
        <w:rPr>
          <w:rFonts w:ascii="Helvetica" w:eastAsiaTheme="minorHAnsi" w:hAnsi="Helvetica" w:cstheme="minorBidi"/>
          <w:sz w:val="22"/>
          <w:szCs w:val="22"/>
          <w:lang w:eastAsia="en-US" w:bidi="ar-SA"/>
        </w:rPr>
        <w:br/>
      </w:r>
    </w:p>
    <w:p w:rsidR="009D6468" w:rsidRPr="00657211" w:rsidRDefault="0052029C" w:rsidP="00EE1EFE">
      <w:pPr>
        <w:keepNext w:val="0"/>
        <w:shd w:val="clear" w:color="auto" w:fill="auto"/>
        <w:suppressAutoHyphens w:val="0"/>
        <w:spacing w:before="100" w:beforeAutospacing="1" w:after="100" w:afterAutospacing="1"/>
        <w:textAlignment w:val="auto"/>
        <w:rPr>
          <w:rFonts w:ascii="Helvetica" w:eastAsiaTheme="minorHAnsi" w:hAnsi="Helvetica" w:cstheme="minorBidi"/>
          <w:sz w:val="22"/>
          <w:szCs w:val="22"/>
          <w:lang w:eastAsia="en-US" w:bidi="ar-SA"/>
        </w:rPr>
      </w:pPr>
      <w:r w:rsidRP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Press O</w:t>
      </w:r>
      <w:r w:rsidR="00692FEC" w:rsidRP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>ffice</w:t>
      </w:r>
      <w:r w:rsid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br/>
      </w:r>
      <w:r w:rsidR="004655CB" w:rsidRPr="00132F3B">
        <w:rPr>
          <w:rFonts w:ascii="Helvetica" w:eastAsiaTheme="minorHAnsi" w:hAnsi="Helvetica" w:cstheme="minorBidi"/>
          <w:sz w:val="22"/>
          <w:szCs w:val="22"/>
          <w:lang w:eastAsia="en-US" w:bidi="ar-SA"/>
        </w:rPr>
        <w:t>Roberta Melasecca Architect/Editor/Pr</w:t>
      </w:r>
      <w:r w:rsidR="00EE1EFE" w:rsidRPr="00132F3B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br/>
      </w:r>
      <w:r w:rsidR="004655CB" w:rsidRPr="00132F3B">
        <w:rPr>
          <w:rFonts w:ascii="Helvetica" w:eastAsiaTheme="minorHAnsi" w:hAnsi="Helvetica" w:cstheme="minorBidi"/>
          <w:sz w:val="22"/>
          <w:szCs w:val="22"/>
          <w:lang w:eastAsia="en-US" w:bidi="ar-SA"/>
        </w:rPr>
        <w:t>T. 349. 4945612</w:t>
      </w:r>
      <w:r w:rsidR="00EE1EFE">
        <w:rPr>
          <w:rFonts w:ascii="Helvetica" w:eastAsiaTheme="minorHAnsi" w:hAnsi="Helvetica" w:cstheme="minorBidi"/>
          <w:b/>
          <w:sz w:val="22"/>
          <w:szCs w:val="22"/>
          <w:lang w:eastAsia="en-US" w:bidi="ar-SA"/>
        </w:rPr>
        <w:t xml:space="preserve"> </w:t>
      </w:r>
      <w:hyperlink r:id="rId9" w:history="1">
        <w:r w:rsidR="00EE1EFE" w:rsidRPr="00132F3B">
          <w:rPr>
            <w:rStyle w:val="Hyperlink"/>
            <w:rFonts w:ascii="Helvetica" w:eastAsiaTheme="minorHAnsi" w:hAnsi="Helvetica" w:cstheme="minorBidi"/>
            <w:color w:val="auto"/>
            <w:sz w:val="22"/>
            <w:szCs w:val="22"/>
            <w:u w:val="none"/>
            <w:lang w:eastAsia="en-US" w:bidi="ar-SA"/>
          </w:rPr>
          <w:t>roberta.melasecca@gmail.com</w:t>
        </w:r>
      </w:hyperlink>
      <w:r w:rsidR="007D6D68" w:rsidRPr="00657211">
        <w:rPr>
          <w:rFonts w:ascii="Helvetica" w:eastAsiaTheme="minorHAnsi" w:hAnsi="Helvetica" w:cstheme="minorBidi"/>
          <w:sz w:val="22"/>
          <w:szCs w:val="22"/>
          <w:lang w:eastAsia="en-US" w:bidi="ar-SA"/>
        </w:rPr>
        <w:t xml:space="preserve"> </w:t>
      </w:r>
      <w:r w:rsidR="00EE1EFE">
        <w:rPr>
          <w:rFonts w:ascii="Helvetica" w:eastAsiaTheme="minorHAnsi" w:hAnsi="Helvetica" w:cstheme="minorBidi"/>
          <w:sz w:val="22"/>
          <w:szCs w:val="22"/>
          <w:lang w:eastAsia="en-US" w:bidi="ar-SA"/>
        </w:rPr>
        <w:br/>
      </w:r>
    </w:p>
    <w:sectPr w:rsidR="009D6468" w:rsidRPr="00657211" w:rsidSect="00657211">
      <w:headerReference w:type="default" r:id="rId10"/>
      <w:pgSz w:w="11906" w:h="16838"/>
      <w:pgMar w:top="1134" w:right="1134" w:bottom="1134" w:left="1134" w:header="227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EA4" w:rsidRDefault="00FB6EA4" w:rsidP="00657211">
      <w:r>
        <w:separator/>
      </w:r>
    </w:p>
  </w:endnote>
  <w:endnote w:type="continuationSeparator" w:id="0">
    <w:p w:rsidR="00FB6EA4" w:rsidRDefault="00FB6EA4" w:rsidP="00657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EA4" w:rsidRDefault="00FB6EA4" w:rsidP="00657211">
      <w:r>
        <w:separator/>
      </w:r>
    </w:p>
  </w:footnote>
  <w:footnote w:type="continuationSeparator" w:id="0">
    <w:p w:rsidR="00FB6EA4" w:rsidRDefault="00FB6EA4" w:rsidP="006572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7211" w:rsidRDefault="00657211" w:rsidP="00657211">
    <w:pPr>
      <w:pStyle w:val="Header"/>
      <w:jc w:val="right"/>
      <w:rPr>
        <w:rFonts w:ascii="Arial" w:hAnsi="Arial" w:cs="Arial"/>
        <w:sz w:val="20"/>
        <w:szCs w:val="20"/>
      </w:rPr>
    </w:pPr>
    <w:r w:rsidRPr="00657211">
      <w:rPr>
        <w:rFonts w:ascii="Arial" w:hAnsi="Arial" w:cs="Arial"/>
        <w:noProof/>
        <w:sz w:val="2"/>
        <w:szCs w:val="2"/>
        <w:lang w:eastAsia="it-IT" w:bidi="ar-SA"/>
      </w:rPr>
      <w:drawing>
        <wp:inline distT="0" distB="0" distL="0" distR="0" wp14:anchorId="6025C1F9" wp14:editId="238F69FD">
          <wp:extent cx="554441" cy="7429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UOVO -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143" cy="7465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57211" w:rsidRPr="00657211" w:rsidRDefault="00657211" w:rsidP="00657211">
    <w:pPr>
      <w:pStyle w:val="Header"/>
      <w:rPr>
        <w:rFonts w:ascii="Arial" w:hAnsi="Arial" w:cs="Arial"/>
        <w:sz w:val="2"/>
        <w:szCs w:val="2"/>
      </w:rPr>
    </w:pPr>
  </w:p>
  <w:p w:rsidR="00657211" w:rsidRPr="00657211" w:rsidRDefault="00657211">
    <w:pPr>
      <w:pStyle w:val="Header"/>
      <w:rPr>
        <w:rFonts w:ascii="Arial" w:hAnsi="Arial" w:cs="Arial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68"/>
    <w:rsid w:val="00003A40"/>
    <w:rsid w:val="00034255"/>
    <w:rsid w:val="00041D15"/>
    <w:rsid w:val="00047363"/>
    <w:rsid w:val="00075CF1"/>
    <w:rsid w:val="000A6552"/>
    <w:rsid w:val="000C6038"/>
    <w:rsid w:val="000E5C8E"/>
    <w:rsid w:val="0011264B"/>
    <w:rsid w:val="001169E8"/>
    <w:rsid w:val="00132F3B"/>
    <w:rsid w:val="00153399"/>
    <w:rsid w:val="00170616"/>
    <w:rsid w:val="00174AD4"/>
    <w:rsid w:val="001A11C8"/>
    <w:rsid w:val="001B754F"/>
    <w:rsid w:val="001C464F"/>
    <w:rsid w:val="001F7642"/>
    <w:rsid w:val="00220B31"/>
    <w:rsid w:val="00242662"/>
    <w:rsid w:val="002457F6"/>
    <w:rsid w:val="00272FE4"/>
    <w:rsid w:val="002D5FAC"/>
    <w:rsid w:val="002F31B2"/>
    <w:rsid w:val="003116BD"/>
    <w:rsid w:val="00361C9A"/>
    <w:rsid w:val="00392646"/>
    <w:rsid w:val="003A230B"/>
    <w:rsid w:val="003A35DA"/>
    <w:rsid w:val="003C2A7D"/>
    <w:rsid w:val="003E6BA9"/>
    <w:rsid w:val="004205D0"/>
    <w:rsid w:val="00431ACC"/>
    <w:rsid w:val="004327BE"/>
    <w:rsid w:val="0046097F"/>
    <w:rsid w:val="004655CB"/>
    <w:rsid w:val="00473E7C"/>
    <w:rsid w:val="004748E3"/>
    <w:rsid w:val="004A28E2"/>
    <w:rsid w:val="004A5DCC"/>
    <w:rsid w:val="0052029C"/>
    <w:rsid w:val="005345B4"/>
    <w:rsid w:val="00555967"/>
    <w:rsid w:val="00555E31"/>
    <w:rsid w:val="005A5D88"/>
    <w:rsid w:val="005B1250"/>
    <w:rsid w:val="005E077F"/>
    <w:rsid w:val="0061142B"/>
    <w:rsid w:val="00657211"/>
    <w:rsid w:val="00657833"/>
    <w:rsid w:val="00692FEC"/>
    <w:rsid w:val="006D5204"/>
    <w:rsid w:val="00716076"/>
    <w:rsid w:val="00737460"/>
    <w:rsid w:val="00755F26"/>
    <w:rsid w:val="007634F5"/>
    <w:rsid w:val="007718E3"/>
    <w:rsid w:val="007B4A81"/>
    <w:rsid w:val="007D6D68"/>
    <w:rsid w:val="007D77CF"/>
    <w:rsid w:val="00807B28"/>
    <w:rsid w:val="00823022"/>
    <w:rsid w:val="008307CD"/>
    <w:rsid w:val="008743DE"/>
    <w:rsid w:val="00874C17"/>
    <w:rsid w:val="008D790C"/>
    <w:rsid w:val="00903FB9"/>
    <w:rsid w:val="00985D6B"/>
    <w:rsid w:val="009930E9"/>
    <w:rsid w:val="009B2B8C"/>
    <w:rsid w:val="009D6468"/>
    <w:rsid w:val="009E3B79"/>
    <w:rsid w:val="009E442D"/>
    <w:rsid w:val="009F3D06"/>
    <w:rsid w:val="009F455C"/>
    <w:rsid w:val="00A22535"/>
    <w:rsid w:val="00A25EA7"/>
    <w:rsid w:val="00A6667B"/>
    <w:rsid w:val="00A80FC7"/>
    <w:rsid w:val="00A9600E"/>
    <w:rsid w:val="00AB2DA3"/>
    <w:rsid w:val="00AB30D7"/>
    <w:rsid w:val="00AD23BF"/>
    <w:rsid w:val="00AF50BD"/>
    <w:rsid w:val="00B163A3"/>
    <w:rsid w:val="00B22963"/>
    <w:rsid w:val="00B25555"/>
    <w:rsid w:val="00B77C87"/>
    <w:rsid w:val="00B8448E"/>
    <w:rsid w:val="00B84FED"/>
    <w:rsid w:val="00BA1CDF"/>
    <w:rsid w:val="00C15CBE"/>
    <w:rsid w:val="00CC4B72"/>
    <w:rsid w:val="00D10DBA"/>
    <w:rsid w:val="00D47CE9"/>
    <w:rsid w:val="00D5293E"/>
    <w:rsid w:val="00D7562C"/>
    <w:rsid w:val="00D86D46"/>
    <w:rsid w:val="00DB4E1A"/>
    <w:rsid w:val="00DD25E5"/>
    <w:rsid w:val="00DD2CD1"/>
    <w:rsid w:val="00DD433C"/>
    <w:rsid w:val="00DE0299"/>
    <w:rsid w:val="00E16FEB"/>
    <w:rsid w:val="00E56B85"/>
    <w:rsid w:val="00EE1EFE"/>
    <w:rsid w:val="00EE5707"/>
    <w:rsid w:val="00F01719"/>
    <w:rsid w:val="00F03EE6"/>
    <w:rsid w:val="00F062D3"/>
    <w:rsid w:val="00F15557"/>
    <w:rsid w:val="00F33E74"/>
    <w:rsid w:val="00F44EE6"/>
    <w:rsid w:val="00F57A32"/>
    <w:rsid w:val="00F9685B"/>
    <w:rsid w:val="00FA39A7"/>
    <w:rsid w:val="00FB6EA4"/>
    <w:rsid w:val="00FD608F"/>
    <w:rsid w:val="00FD6ED6"/>
    <w:rsid w:val="00FF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</w:style>
  <w:style w:type="character" w:customStyle="1" w:styleId="apple-converted-space">
    <w:name w:val="apple-converted-space"/>
    <w:basedOn w:val="DefaultParagraphFont"/>
    <w:rsid w:val="00874C17"/>
  </w:style>
  <w:style w:type="paragraph" w:styleId="Header">
    <w:name w:val="header"/>
    <w:basedOn w:val="Normal"/>
    <w:link w:val="HeaderChar"/>
    <w:uiPriority w:val="99"/>
    <w:unhideWhenUsed/>
    <w:rsid w:val="00657211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57211"/>
    <w:rPr>
      <w:szCs w:val="21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657211"/>
    <w:pPr>
      <w:tabs>
        <w:tab w:val="center" w:pos="4819"/>
        <w:tab w:val="right" w:pos="9638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57211"/>
    <w:rPr>
      <w:szCs w:val="2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1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11"/>
    <w:rPr>
      <w:rFonts w:ascii="Tahoma" w:hAnsi="Tahoma"/>
      <w:sz w:val="16"/>
      <w:szCs w:val="1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E1EFE"/>
    <w:rPr>
      <w:color w:val="0563C1" w:themeColor="hyperlink"/>
      <w:u w:val="single"/>
    </w:rPr>
  </w:style>
  <w:style w:type="paragraph" w:customStyle="1" w:styleId="Modulovuoto">
    <w:name w:val="Modulo vuoto"/>
    <w:rsid w:val="00041D15"/>
    <w:pPr>
      <w:textAlignment w:val="auto"/>
    </w:pPr>
    <w:rPr>
      <w:rFonts w:ascii="Helvetica" w:eastAsia="ヒラギノ角ゴ Pro W3" w:hAnsi="Helvetica" w:cs="Times New Roman"/>
      <w:color w:val="000000"/>
      <w:szCs w:val="20"/>
      <w:lang w:eastAsia="it-IT" w:bidi="ar-SA"/>
    </w:rPr>
  </w:style>
  <w:style w:type="paragraph" w:customStyle="1" w:styleId="m-3668864943108280960modulovuoto">
    <w:name w:val="m_-3668864943108280960modulovuoto"/>
    <w:basedOn w:val="Normal"/>
    <w:rsid w:val="00041D15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m3125872418255381387gmail-modulovuoto">
    <w:name w:val="m_3125872418255381387gmail-modulovuoto"/>
    <w:basedOn w:val="Normal"/>
    <w:rsid w:val="00FA39A7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m-4403455838669422453gmail-5yl5">
    <w:name w:val="m_-4403455838669422453gmail-_5yl5"/>
    <w:basedOn w:val="DefaultParagraphFont"/>
    <w:rsid w:val="005345B4"/>
  </w:style>
  <w:style w:type="paragraph" w:customStyle="1" w:styleId="Default">
    <w:name w:val="Default"/>
    <w:rsid w:val="00DD433C"/>
    <w:pPr>
      <w:autoSpaceDE w:val="0"/>
      <w:autoSpaceDN w:val="0"/>
      <w:adjustRightInd w:val="0"/>
      <w:textAlignment w:val="auto"/>
    </w:pPr>
    <w:rPr>
      <w:rFonts w:ascii="Arial" w:hAnsi="Arial" w:cs="Arial"/>
      <w:color w:val="000000"/>
      <w:lang w:bidi="ar-SA"/>
    </w:rPr>
  </w:style>
  <w:style w:type="character" w:customStyle="1" w:styleId="5yl5">
    <w:name w:val="_5yl5"/>
    <w:basedOn w:val="DefaultParagraphFont"/>
    <w:rsid w:val="004A5DCC"/>
  </w:style>
  <w:style w:type="character" w:styleId="Emphasis">
    <w:name w:val="Emphasis"/>
    <w:basedOn w:val="DefaultParagraphFont"/>
    <w:uiPriority w:val="20"/>
    <w:qFormat/>
    <w:rsid w:val="004A5DCC"/>
    <w:rPr>
      <w:i/>
      <w:iCs/>
    </w:rPr>
  </w:style>
  <w:style w:type="character" w:styleId="Strong">
    <w:name w:val="Strong"/>
    <w:basedOn w:val="DefaultParagraphFont"/>
    <w:uiPriority w:val="22"/>
    <w:qFormat/>
    <w:rsid w:val="004A5D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7460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it-IT" w:eastAsia="zh-CN" w:bidi="hi-IN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shd w:val="clear" w:color="auto" w:fill="FFFFFF"/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le">
    <w:name w:val="Title"/>
    <w:basedOn w:val="Normal"/>
    <w:next w:val="BodyText"/>
    <w:qFormat/>
    <w:pPr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qFormat/>
    <w:pPr>
      <w:suppressLineNumbers/>
    </w:pPr>
  </w:style>
  <w:style w:type="character" w:customStyle="1" w:styleId="apple-converted-space">
    <w:name w:val="apple-converted-space"/>
    <w:basedOn w:val="DefaultParagraphFont"/>
    <w:rsid w:val="00874C17"/>
  </w:style>
  <w:style w:type="paragraph" w:styleId="Header">
    <w:name w:val="header"/>
    <w:basedOn w:val="Normal"/>
    <w:link w:val="HeaderChar"/>
    <w:uiPriority w:val="99"/>
    <w:unhideWhenUsed/>
    <w:rsid w:val="00657211"/>
    <w:pPr>
      <w:tabs>
        <w:tab w:val="center" w:pos="4819"/>
        <w:tab w:val="right" w:pos="9638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657211"/>
    <w:rPr>
      <w:szCs w:val="21"/>
      <w:shd w:val="clear" w:color="auto" w:fill="FFFFFF"/>
    </w:rPr>
  </w:style>
  <w:style w:type="paragraph" w:styleId="Footer">
    <w:name w:val="footer"/>
    <w:basedOn w:val="Normal"/>
    <w:link w:val="FooterChar"/>
    <w:uiPriority w:val="99"/>
    <w:unhideWhenUsed/>
    <w:rsid w:val="00657211"/>
    <w:pPr>
      <w:tabs>
        <w:tab w:val="center" w:pos="4819"/>
        <w:tab w:val="right" w:pos="9638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657211"/>
    <w:rPr>
      <w:szCs w:val="21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7211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211"/>
    <w:rPr>
      <w:rFonts w:ascii="Tahoma" w:hAnsi="Tahoma"/>
      <w:sz w:val="16"/>
      <w:szCs w:val="14"/>
      <w:shd w:val="clear" w:color="auto" w:fill="FFFFFF"/>
    </w:rPr>
  </w:style>
  <w:style w:type="character" w:styleId="Hyperlink">
    <w:name w:val="Hyperlink"/>
    <w:basedOn w:val="DefaultParagraphFont"/>
    <w:uiPriority w:val="99"/>
    <w:unhideWhenUsed/>
    <w:rsid w:val="00EE1EFE"/>
    <w:rPr>
      <w:color w:val="0563C1" w:themeColor="hyperlink"/>
      <w:u w:val="single"/>
    </w:rPr>
  </w:style>
  <w:style w:type="paragraph" w:customStyle="1" w:styleId="Modulovuoto">
    <w:name w:val="Modulo vuoto"/>
    <w:rsid w:val="00041D15"/>
    <w:pPr>
      <w:textAlignment w:val="auto"/>
    </w:pPr>
    <w:rPr>
      <w:rFonts w:ascii="Helvetica" w:eastAsia="ヒラギノ角ゴ Pro W3" w:hAnsi="Helvetica" w:cs="Times New Roman"/>
      <w:color w:val="000000"/>
      <w:szCs w:val="20"/>
      <w:lang w:eastAsia="it-IT" w:bidi="ar-SA"/>
    </w:rPr>
  </w:style>
  <w:style w:type="paragraph" w:customStyle="1" w:styleId="m-3668864943108280960modulovuoto">
    <w:name w:val="m_-3668864943108280960modulovuoto"/>
    <w:basedOn w:val="Normal"/>
    <w:rsid w:val="00041D15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paragraph" w:customStyle="1" w:styleId="m3125872418255381387gmail-modulovuoto">
    <w:name w:val="m_3125872418255381387gmail-modulovuoto"/>
    <w:basedOn w:val="Normal"/>
    <w:rsid w:val="00FA39A7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  <w:style w:type="character" w:customStyle="1" w:styleId="m-4403455838669422453gmail-5yl5">
    <w:name w:val="m_-4403455838669422453gmail-_5yl5"/>
    <w:basedOn w:val="DefaultParagraphFont"/>
    <w:rsid w:val="005345B4"/>
  </w:style>
  <w:style w:type="paragraph" w:customStyle="1" w:styleId="Default">
    <w:name w:val="Default"/>
    <w:rsid w:val="00DD433C"/>
    <w:pPr>
      <w:autoSpaceDE w:val="0"/>
      <w:autoSpaceDN w:val="0"/>
      <w:adjustRightInd w:val="0"/>
      <w:textAlignment w:val="auto"/>
    </w:pPr>
    <w:rPr>
      <w:rFonts w:ascii="Arial" w:hAnsi="Arial" w:cs="Arial"/>
      <w:color w:val="000000"/>
      <w:lang w:bidi="ar-SA"/>
    </w:rPr>
  </w:style>
  <w:style w:type="character" w:customStyle="1" w:styleId="5yl5">
    <w:name w:val="_5yl5"/>
    <w:basedOn w:val="DefaultParagraphFont"/>
    <w:rsid w:val="004A5DCC"/>
  </w:style>
  <w:style w:type="character" w:styleId="Emphasis">
    <w:name w:val="Emphasis"/>
    <w:basedOn w:val="DefaultParagraphFont"/>
    <w:uiPriority w:val="20"/>
    <w:qFormat/>
    <w:rsid w:val="004A5DCC"/>
    <w:rPr>
      <w:i/>
      <w:iCs/>
    </w:rPr>
  </w:style>
  <w:style w:type="character" w:styleId="Strong">
    <w:name w:val="Strong"/>
    <w:basedOn w:val="DefaultParagraphFont"/>
    <w:uiPriority w:val="22"/>
    <w:qFormat/>
    <w:rsid w:val="004A5D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737460"/>
    <w:pPr>
      <w:keepNext w:val="0"/>
      <w:shd w:val="clear" w:color="auto" w:fill="auto"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8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inade.tomassi@alic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miliobellu.com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erta.melase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873</Words>
  <Characters>4977</Characters>
  <Application>Microsoft Office Word</Application>
  <DocSecurity>0</DocSecurity>
  <Lines>41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</dc:creator>
  <cp:lastModifiedBy>Roberta</cp:lastModifiedBy>
  <cp:revision>39</cp:revision>
  <cp:lastPrinted>2017-05-25T10:18:00Z</cp:lastPrinted>
  <dcterms:created xsi:type="dcterms:W3CDTF">2017-07-11T04:22:00Z</dcterms:created>
  <dcterms:modified xsi:type="dcterms:W3CDTF">2017-08-17T07:27:00Z</dcterms:modified>
  <dc:language>it-IT</dc:language>
</cp:coreProperties>
</file>